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E2D" w:rsidRDefault="00943737" w:rsidP="00A657FD">
      <w:pPr>
        <w:bidi w:val="0"/>
        <w:jc w:val="center"/>
        <w:rPr>
          <w:rFonts w:eastAsia="MS Mincho" w:cs="Times New Roman"/>
          <w:b/>
          <w:bCs/>
          <w:i/>
          <w:iCs/>
          <w:lang w:eastAsia="ja-JP"/>
        </w:rPr>
      </w:pPr>
      <w:r w:rsidRPr="00CF61C4">
        <w:rPr>
          <w:rFonts w:eastAsia="MS Mincho" w:cs="Times New Roman"/>
          <w:b/>
          <w:bCs/>
          <w:i/>
          <w:iCs/>
          <w:lang w:eastAsia="ja-JP"/>
        </w:rPr>
        <w:t xml:space="preserve">Course Specifications </w:t>
      </w:r>
      <w:r w:rsidR="00A657FD" w:rsidRPr="00CF61C4">
        <w:rPr>
          <w:rFonts w:eastAsia="MS Mincho" w:cs="Times New Roman"/>
          <w:b/>
          <w:bCs/>
          <w:i/>
          <w:iCs/>
          <w:lang w:eastAsia="ja-JP"/>
        </w:rPr>
        <w:t>of</w:t>
      </w:r>
      <w:r w:rsidR="00A657FD">
        <w:rPr>
          <w:rFonts w:eastAsia="MS Mincho" w:cs="Times New Roman"/>
          <w:b/>
          <w:bCs/>
          <w:i/>
          <w:iCs/>
          <w:lang w:eastAsia="ja-JP"/>
        </w:rPr>
        <w:t>:</w:t>
      </w:r>
    </w:p>
    <w:p w:rsidR="00943737" w:rsidRPr="003C6E2D" w:rsidRDefault="00E66749" w:rsidP="003C6E2D">
      <w:pPr>
        <w:bidi w:val="0"/>
        <w:jc w:val="center"/>
        <w:rPr>
          <w:rFonts w:eastAsia="MS Mincho" w:cs="Times New Roman"/>
          <w:b/>
          <w:bCs/>
          <w:i/>
          <w:iCs/>
          <w:sz w:val="32"/>
          <w:szCs w:val="32"/>
          <w:lang w:eastAsia="ja-JP"/>
        </w:rPr>
      </w:pPr>
      <w:r w:rsidRPr="003C6E2D">
        <w:rPr>
          <w:b/>
          <w:bCs/>
          <w:i/>
          <w:iCs/>
          <w:sz w:val="32"/>
          <w:szCs w:val="32"/>
        </w:rPr>
        <w:t xml:space="preserve">Machining </w:t>
      </w:r>
      <w:r w:rsidR="00A657FD" w:rsidRPr="003C6E2D">
        <w:rPr>
          <w:b/>
          <w:bCs/>
          <w:i/>
          <w:iCs/>
          <w:sz w:val="32"/>
          <w:szCs w:val="32"/>
        </w:rPr>
        <w:t>processes</w:t>
      </w:r>
      <w:r w:rsidR="00A54EA0">
        <w:rPr>
          <w:b/>
          <w:bCs/>
          <w:i/>
          <w:iCs/>
          <w:sz w:val="32"/>
          <w:szCs w:val="32"/>
        </w:rPr>
        <w:t xml:space="preserve"> </w:t>
      </w:r>
      <w:r w:rsidR="003C6E2D" w:rsidRPr="003C6E2D">
        <w:rPr>
          <w:b/>
          <w:bCs/>
          <w:sz w:val="32"/>
          <w:szCs w:val="32"/>
        </w:rPr>
        <w:t>(</w:t>
      </w:r>
      <w:r w:rsidR="00DA2730" w:rsidRPr="003C6E2D">
        <w:rPr>
          <w:b/>
          <w:bCs/>
          <w:i/>
          <w:iCs/>
          <w:sz w:val="32"/>
          <w:szCs w:val="32"/>
        </w:rPr>
        <w:t>MED 506</w:t>
      </w:r>
      <w:r w:rsidR="003C6E2D" w:rsidRPr="003C6E2D">
        <w:rPr>
          <w:b/>
          <w:bCs/>
          <w:sz w:val="32"/>
          <w:szCs w:val="32"/>
        </w:rPr>
        <w:t>)</w:t>
      </w:r>
    </w:p>
    <w:p w:rsidR="00CB0903" w:rsidRDefault="00CB0903" w:rsidP="00CB0903">
      <w:pPr>
        <w:bidi w:val="0"/>
        <w:rPr>
          <w:rFonts w:cs="Times New Roman"/>
          <w:b/>
          <w:bCs/>
          <w:sz w:val="24"/>
          <w:szCs w:val="24"/>
        </w:rPr>
      </w:pPr>
    </w:p>
    <w:p w:rsidR="00CB0903" w:rsidRDefault="00CB0903" w:rsidP="003C6E2D">
      <w:pPr>
        <w:bidi w:val="0"/>
        <w:rPr>
          <w:rFonts w:cs="Times New Roman"/>
          <w:sz w:val="24"/>
          <w:szCs w:val="24"/>
        </w:rPr>
      </w:pPr>
      <w:r w:rsidRPr="009E4F9C">
        <w:rPr>
          <w:rFonts w:cs="Times New Roman"/>
          <w:b/>
          <w:bCs/>
          <w:sz w:val="24"/>
          <w:szCs w:val="24"/>
        </w:rPr>
        <w:t>Program(s) on which the course is given</w:t>
      </w:r>
      <w:r w:rsidRPr="009E4F9C">
        <w:rPr>
          <w:rFonts w:cs="Times New Roman"/>
          <w:b/>
          <w:bCs/>
          <w:sz w:val="24"/>
          <w:szCs w:val="24"/>
          <w:rtl/>
        </w:rPr>
        <w:t>:</w:t>
      </w:r>
      <w:r w:rsidRPr="009E4F9C">
        <w:rPr>
          <w:rFonts w:cs="Times New Roman"/>
          <w:sz w:val="24"/>
          <w:szCs w:val="24"/>
        </w:rPr>
        <w:tab/>
      </w:r>
      <w:r>
        <w:rPr>
          <w:rFonts w:cs="Times New Roman"/>
          <w:sz w:val="24"/>
          <w:szCs w:val="24"/>
        </w:rPr>
        <w:t>Diploma in</w:t>
      </w:r>
      <w:r w:rsidR="00A54EA0">
        <w:rPr>
          <w:rFonts w:cs="Times New Roman"/>
          <w:sz w:val="24"/>
          <w:szCs w:val="24"/>
        </w:rPr>
        <w:t xml:space="preserve"> </w:t>
      </w:r>
      <w:r w:rsidR="00E66749" w:rsidRPr="003C6E2D">
        <w:rPr>
          <w:rFonts w:cs="Times New Roman"/>
          <w:sz w:val="24"/>
          <w:szCs w:val="24"/>
        </w:rPr>
        <w:t>Computer Numerical Control Machines</w:t>
      </w:r>
    </w:p>
    <w:p w:rsidR="00CB0903" w:rsidRPr="009E4F9C" w:rsidRDefault="00CB0903" w:rsidP="00F951DC">
      <w:pPr>
        <w:bidi w:val="0"/>
        <w:rPr>
          <w:rFonts w:cs="Times New Roman"/>
          <w:sz w:val="24"/>
          <w:szCs w:val="24"/>
        </w:rPr>
      </w:pPr>
      <w:r w:rsidRPr="009E4F9C">
        <w:rPr>
          <w:rFonts w:cs="Times New Roman"/>
          <w:b/>
          <w:bCs/>
          <w:sz w:val="24"/>
          <w:szCs w:val="24"/>
        </w:rPr>
        <w:t>Compulsory or Elective element of program</w:t>
      </w:r>
      <w:r w:rsidRPr="009E4F9C">
        <w:rPr>
          <w:rFonts w:cs="Times New Roman"/>
          <w:sz w:val="24"/>
          <w:szCs w:val="24"/>
        </w:rPr>
        <w:t>:</w:t>
      </w:r>
      <w:r w:rsidRPr="009E4F9C">
        <w:rPr>
          <w:rFonts w:cs="Times New Roman"/>
          <w:sz w:val="24"/>
          <w:szCs w:val="24"/>
        </w:rPr>
        <w:tab/>
      </w:r>
      <w:r w:rsidR="00F951DC">
        <w:rPr>
          <w:rStyle w:val="shorttext1"/>
          <w:sz w:val="24"/>
          <w:szCs w:val="24"/>
        </w:rPr>
        <w:t>Elective</w:t>
      </w:r>
    </w:p>
    <w:p w:rsidR="00CB0903" w:rsidRPr="009E4F9C" w:rsidRDefault="00CB0903" w:rsidP="003C6E2D">
      <w:pPr>
        <w:bidi w:val="0"/>
        <w:rPr>
          <w:rFonts w:cs="Times New Roman"/>
          <w:sz w:val="24"/>
          <w:szCs w:val="24"/>
        </w:rPr>
      </w:pPr>
      <w:r w:rsidRPr="009E4F9C">
        <w:rPr>
          <w:rFonts w:cs="Times New Roman"/>
          <w:b/>
          <w:bCs/>
          <w:sz w:val="24"/>
          <w:szCs w:val="24"/>
        </w:rPr>
        <w:t xml:space="preserve">Department offering the program: </w:t>
      </w:r>
      <w:r w:rsidRPr="003C6E2D">
        <w:rPr>
          <w:rFonts w:cs="Times New Roman"/>
          <w:sz w:val="24"/>
          <w:szCs w:val="24"/>
        </w:rPr>
        <w:t>Mechanical Engineering</w:t>
      </w:r>
      <w:r w:rsidRPr="009E4F9C">
        <w:rPr>
          <w:rFonts w:cs="Times New Roman"/>
          <w:b/>
          <w:bCs/>
          <w:sz w:val="24"/>
          <w:szCs w:val="24"/>
        </w:rPr>
        <w:tab/>
      </w:r>
      <w:r w:rsidRPr="009E4F9C">
        <w:rPr>
          <w:rFonts w:cs="Times New Roman"/>
          <w:b/>
          <w:bCs/>
          <w:sz w:val="24"/>
          <w:szCs w:val="24"/>
        </w:rPr>
        <w:tab/>
      </w:r>
    </w:p>
    <w:p w:rsidR="00CB0903" w:rsidRPr="009E4F9C" w:rsidRDefault="00CB0903" w:rsidP="00A54EA0">
      <w:pPr>
        <w:bidi w:val="0"/>
        <w:rPr>
          <w:rFonts w:cs="Times New Roman"/>
          <w:sz w:val="24"/>
          <w:szCs w:val="24"/>
        </w:rPr>
      </w:pPr>
      <w:r w:rsidRPr="009E4F9C">
        <w:rPr>
          <w:rFonts w:cs="Times New Roman"/>
          <w:b/>
          <w:bCs/>
          <w:sz w:val="24"/>
          <w:szCs w:val="24"/>
        </w:rPr>
        <w:t>Academic year / Level:</w:t>
      </w:r>
      <w:r w:rsidRPr="009E4F9C">
        <w:rPr>
          <w:rFonts w:cs="Times New Roman"/>
          <w:sz w:val="24"/>
          <w:szCs w:val="24"/>
        </w:rPr>
        <w:tab/>
      </w:r>
      <w:r w:rsidRPr="009E4F9C">
        <w:rPr>
          <w:rFonts w:cs="Times New Roman"/>
          <w:sz w:val="24"/>
          <w:szCs w:val="24"/>
        </w:rPr>
        <w:tab/>
      </w:r>
      <w:r w:rsidRPr="009E4F9C">
        <w:rPr>
          <w:rFonts w:cs="Times New Roman"/>
          <w:sz w:val="24"/>
          <w:szCs w:val="24"/>
        </w:rPr>
        <w:tab/>
        <w:t xml:space="preserve">year/ </w:t>
      </w:r>
      <w:r w:rsidRPr="009E4F9C">
        <w:rPr>
          <w:rFonts w:cs="Times New Roman"/>
          <w:sz w:val="24"/>
          <w:szCs w:val="24"/>
        </w:rPr>
        <w:tab/>
      </w:r>
      <w:r>
        <w:rPr>
          <w:rFonts w:cs="Times New Roman"/>
          <w:sz w:val="24"/>
          <w:szCs w:val="24"/>
        </w:rPr>
        <w:t>201</w:t>
      </w:r>
      <w:r w:rsidR="00A54EA0">
        <w:rPr>
          <w:rFonts w:cs="Times New Roman"/>
          <w:sz w:val="24"/>
          <w:szCs w:val="24"/>
        </w:rPr>
        <w:t>4</w:t>
      </w:r>
      <w:r>
        <w:rPr>
          <w:rFonts w:cs="Times New Roman"/>
          <w:sz w:val="24"/>
          <w:szCs w:val="24"/>
        </w:rPr>
        <w:t>/201</w:t>
      </w:r>
      <w:r w:rsidR="00A54EA0">
        <w:rPr>
          <w:rFonts w:cs="Times New Roman"/>
          <w:sz w:val="24"/>
          <w:szCs w:val="24"/>
        </w:rPr>
        <w:t>5</w:t>
      </w:r>
      <w:r w:rsidRPr="009E4F9C">
        <w:rPr>
          <w:rFonts w:cs="Times New Roman"/>
          <w:sz w:val="24"/>
          <w:szCs w:val="24"/>
        </w:rPr>
        <w:tab/>
      </w:r>
    </w:p>
    <w:p w:rsidR="00CB0903" w:rsidRPr="0035143F" w:rsidRDefault="00CB0903" w:rsidP="00CB0903">
      <w:pPr>
        <w:bidi w:val="0"/>
        <w:rPr>
          <w:rFonts w:cs="Times New Roman"/>
          <w:sz w:val="24"/>
          <w:szCs w:val="24"/>
        </w:rPr>
      </w:pPr>
      <w:r w:rsidRPr="009E4F9C">
        <w:rPr>
          <w:rFonts w:cs="Times New Roman"/>
          <w:b/>
          <w:bCs/>
          <w:sz w:val="24"/>
          <w:szCs w:val="24"/>
        </w:rPr>
        <w:t>Date of specification approval:</w:t>
      </w:r>
      <w:r w:rsidR="00A54EA0">
        <w:rPr>
          <w:rFonts w:cs="Times New Roman"/>
          <w:b/>
          <w:bCs/>
          <w:sz w:val="24"/>
          <w:szCs w:val="24"/>
        </w:rPr>
        <w:t xml:space="preserve"> </w:t>
      </w:r>
      <w:r w:rsidRPr="003C6E2D">
        <w:rPr>
          <w:rFonts w:cs="Times New Roman"/>
          <w:sz w:val="24"/>
          <w:szCs w:val="24"/>
        </w:rPr>
        <w:t>2012</w:t>
      </w:r>
    </w:p>
    <w:p w:rsidR="00CB0903" w:rsidRPr="0035143F" w:rsidRDefault="00CB0903" w:rsidP="00CB0903">
      <w:pPr>
        <w:bidi w:val="0"/>
        <w:rPr>
          <w:rFonts w:cs="Times New Roman"/>
        </w:rPr>
      </w:pPr>
    </w:p>
    <w:p w:rsidR="00CB0903" w:rsidRPr="0035143F" w:rsidRDefault="00CB0903" w:rsidP="00CB0903">
      <w:pPr>
        <w:numPr>
          <w:ilvl w:val="0"/>
          <w:numId w:val="12"/>
        </w:numPr>
        <w:bidi w:val="0"/>
        <w:ind w:left="450"/>
        <w:jc w:val="center"/>
        <w:rPr>
          <w:rFonts w:cs="Times New Roman"/>
          <w:b/>
          <w:bCs/>
        </w:rPr>
      </w:pPr>
      <w:r w:rsidRPr="0035143F">
        <w:rPr>
          <w:rFonts w:cs="Times New Roman"/>
          <w:b/>
          <w:bCs/>
        </w:rPr>
        <w:t>Basic Information</w:t>
      </w:r>
    </w:p>
    <w:p w:rsidR="00CB0903" w:rsidRPr="009E4F9C" w:rsidRDefault="00CB0903" w:rsidP="002153C8">
      <w:pPr>
        <w:bidi w:val="0"/>
        <w:spacing w:before="240"/>
        <w:rPr>
          <w:rFonts w:cs="Times New Roman"/>
          <w:b/>
          <w:bCs/>
          <w:sz w:val="24"/>
          <w:szCs w:val="24"/>
        </w:rPr>
      </w:pPr>
      <w:r w:rsidRPr="009E4F9C">
        <w:rPr>
          <w:rFonts w:cs="Times New Roman"/>
          <w:b/>
          <w:bCs/>
          <w:sz w:val="24"/>
          <w:szCs w:val="24"/>
        </w:rPr>
        <w:t>Title:</w:t>
      </w:r>
      <w:r w:rsidRPr="009E4F9C">
        <w:rPr>
          <w:rFonts w:cs="Times New Roman"/>
          <w:b/>
          <w:bCs/>
          <w:sz w:val="24"/>
          <w:szCs w:val="24"/>
        </w:rPr>
        <w:tab/>
      </w:r>
      <w:r w:rsidR="00E66749">
        <w:t xml:space="preserve">Machining </w:t>
      </w:r>
      <w:r w:rsidR="002153C8" w:rsidRPr="00A657FD">
        <w:t>processes</w:t>
      </w:r>
      <w:r w:rsidRPr="009E4F9C">
        <w:rPr>
          <w:rFonts w:cs="Times New Roman"/>
          <w:b/>
          <w:bCs/>
          <w:sz w:val="24"/>
          <w:szCs w:val="24"/>
        </w:rPr>
        <w:tab/>
        <w:t xml:space="preserve">Code: </w:t>
      </w:r>
      <w:r w:rsidRPr="009E4F9C">
        <w:rPr>
          <w:rFonts w:cs="Times New Roman"/>
          <w:b/>
          <w:bCs/>
          <w:sz w:val="24"/>
          <w:szCs w:val="24"/>
        </w:rPr>
        <w:tab/>
      </w:r>
      <w:r w:rsidR="00E66749">
        <w:rPr>
          <w:rFonts w:cs="Times New Roman"/>
          <w:b/>
          <w:bCs/>
          <w:sz w:val="24"/>
          <w:szCs w:val="24"/>
        </w:rPr>
        <w:t>MED 506</w:t>
      </w:r>
    </w:p>
    <w:p w:rsidR="00CB0903" w:rsidRPr="009E4F9C" w:rsidRDefault="00CB0903" w:rsidP="00CB0903">
      <w:pPr>
        <w:bidi w:val="0"/>
        <w:rPr>
          <w:rFonts w:cs="Times New Roman"/>
          <w:b/>
          <w:bCs/>
          <w:sz w:val="24"/>
          <w:szCs w:val="24"/>
        </w:rPr>
      </w:pPr>
      <w:r w:rsidRPr="009E4F9C">
        <w:rPr>
          <w:rFonts w:cs="Times New Roman"/>
          <w:b/>
          <w:bCs/>
          <w:sz w:val="24"/>
          <w:szCs w:val="24"/>
        </w:rPr>
        <w:t>Credit Hours:</w:t>
      </w:r>
      <w:r>
        <w:rPr>
          <w:rFonts w:cs="Times New Roman"/>
          <w:b/>
          <w:bCs/>
          <w:sz w:val="24"/>
          <w:szCs w:val="24"/>
        </w:rPr>
        <w:t>3</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Pr>
          <w:rFonts w:cs="Times New Roman"/>
          <w:b/>
          <w:bCs/>
          <w:sz w:val="24"/>
          <w:szCs w:val="24"/>
        </w:rPr>
        <w:tab/>
      </w:r>
      <w:r w:rsidRPr="009E4F9C">
        <w:rPr>
          <w:rFonts w:cs="Times New Roman"/>
          <w:b/>
          <w:bCs/>
          <w:sz w:val="24"/>
          <w:szCs w:val="24"/>
        </w:rPr>
        <w:tab/>
        <w:t xml:space="preserve">Lecture: </w:t>
      </w:r>
      <w:r>
        <w:rPr>
          <w:rFonts w:cs="Times New Roman"/>
          <w:b/>
          <w:bCs/>
          <w:sz w:val="24"/>
          <w:szCs w:val="24"/>
        </w:rPr>
        <w:t>3</w:t>
      </w:r>
      <w:r w:rsidRPr="009E4F9C">
        <w:rPr>
          <w:rFonts w:cs="Times New Roman"/>
          <w:b/>
          <w:bCs/>
          <w:sz w:val="24"/>
          <w:szCs w:val="24"/>
        </w:rPr>
        <w:tab/>
      </w:r>
    </w:p>
    <w:p w:rsidR="00CB0903" w:rsidRPr="0035143F" w:rsidRDefault="00CB0903" w:rsidP="00CB0903">
      <w:pPr>
        <w:bidi w:val="0"/>
        <w:rPr>
          <w:rFonts w:cs="Times New Roman"/>
          <w:b/>
          <w:bCs/>
          <w:sz w:val="24"/>
          <w:szCs w:val="24"/>
        </w:rPr>
      </w:pPr>
      <w:r w:rsidRPr="009E4F9C">
        <w:rPr>
          <w:rFonts w:cs="Times New Roman"/>
          <w:b/>
          <w:bCs/>
          <w:sz w:val="24"/>
          <w:szCs w:val="24"/>
        </w:rPr>
        <w:t>Tutorial: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t>Practical: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Pr>
          <w:rFonts w:cs="Times New Roman"/>
          <w:b/>
          <w:bCs/>
          <w:sz w:val="24"/>
          <w:szCs w:val="24"/>
        </w:rPr>
        <w:tab/>
      </w:r>
      <w:r w:rsidRPr="009E4F9C">
        <w:rPr>
          <w:rFonts w:cs="Times New Roman"/>
          <w:b/>
          <w:bCs/>
          <w:sz w:val="24"/>
          <w:szCs w:val="24"/>
        </w:rPr>
        <w:t>Total:</w:t>
      </w:r>
      <w:r>
        <w:rPr>
          <w:rFonts w:cs="Times New Roman"/>
          <w:b/>
          <w:bCs/>
          <w:sz w:val="24"/>
          <w:szCs w:val="24"/>
        </w:rPr>
        <w:t>3</w:t>
      </w:r>
    </w:p>
    <w:p w:rsidR="00CB0903" w:rsidRDefault="00CB0903" w:rsidP="00CB0903">
      <w:pPr>
        <w:bidi w:val="0"/>
        <w:rPr>
          <w:rFonts w:cs="Times New Roman"/>
          <w:b/>
          <w:bCs/>
          <w:sz w:val="24"/>
          <w:szCs w:val="24"/>
        </w:rPr>
      </w:pPr>
    </w:p>
    <w:p w:rsidR="00506626" w:rsidRDefault="00506626" w:rsidP="00506626">
      <w:pPr>
        <w:bidi w:val="0"/>
        <w:rPr>
          <w:rFonts w:eastAsia="MS Mincho" w:cs="Times New Roman"/>
          <w:b/>
          <w:bCs/>
          <w:sz w:val="22"/>
          <w:szCs w:val="22"/>
          <w:lang w:eastAsia="ja-JP"/>
        </w:rPr>
      </w:pPr>
    </w:p>
    <w:p w:rsidR="00506626" w:rsidRDefault="00506626" w:rsidP="00506626">
      <w:pPr>
        <w:bidi w:val="0"/>
        <w:jc w:val="center"/>
        <w:rPr>
          <w:rFonts w:eastAsia="MS Mincho" w:cs="Times New Roman"/>
          <w:b/>
          <w:bCs/>
          <w:lang w:eastAsia="ja-JP"/>
        </w:rPr>
      </w:pPr>
      <w:r>
        <w:rPr>
          <w:rFonts w:eastAsia="MS Mincho" w:cs="Times New Roman"/>
          <w:b/>
          <w:bCs/>
          <w:lang w:eastAsia="ja-JP"/>
        </w:rPr>
        <w:t>B- Professional Information</w:t>
      </w:r>
    </w:p>
    <w:p w:rsidR="00506626" w:rsidRPr="00F402CB" w:rsidRDefault="00506626" w:rsidP="00A23185">
      <w:pPr>
        <w:pStyle w:val="ListParagraph"/>
        <w:numPr>
          <w:ilvl w:val="0"/>
          <w:numId w:val="20"/>
        </w:numPr>
        <w:bidi w:val="0"/>
        <w:rPr>
          <w:rFonts w:eastAsia="MS Mincho" w:cs="Times New Roman"/>
          <w:b/>
          <w:bCs/>
          <w:lang w:eastAsia="ja-JP"/>
        </w:rPr>
      </w:pPr>
      <w:r w:rsidRPr="006C35F0">
        <w:rPr>
          <w:rFonts w:eastAsia="MS Mincho" w:cs="Times New Roman"/>
          <w:b/>
          <w:bCs/>
          <w:lang w:eastAsia="ja-JP"/>
        </w:rPr>
        <w:t>Overall aims of course</w:t>
      </w:r>
      <w:r w:rsidRPr="00F402CB">
        <w:rPr>
          <w:rFonts w:eastAsia="MS Mincho" w:cs="Times New Roman"/>
          <w:b/>
          <w:bCs/>
          <w:lang w:eastAsia="ja-JP"/>
        </w:rPr>
        <w:t>:</w:t>
      </w:r>
    </w:p>
    <w:p w:rsidR="005A345A" w:rsidRDefault="005A345A" w:rsidP="005A345A">
      <w:pPr>
        <w:bidi w:val="0"/>
        <w:ind w:left="720" w:right="360"/>
        <w:rPr>
          <w:rFonts w:eastAsia="MS Mincho" w:cs="Times New Roman"/>
          <w:sz w:val="24"/>
          <w:szCs w:val="24"/>
          <w:lang w:eastAsia="ja-JP"/>
        </w:rPr>
      </w:pPr>
      <w:r>
        <w:rPr>
          <w:rFonts w:eastAsia="MS Mincho" w:cs="Times New Roman"/>
          <w:sz w:val="24"/>
          <w:szCs w:val="24"/>
          <w:lang w:eastAsia="ja-JP"/>
        </w:rPr>
        <w:t xml:space="preserve"> This course introduces students to:</w:t>
      </w:r>
    </w:p>
    <w:p w:rsidR="00A23185" w:rsidRDefault="00CB0903" w:rsidP="00A23185">
      <w:pPr>
        <w:pStyle w:val="ListParagraph"/>
        <w:numPr>
          <w:ilvl w:val="0"/>
          <w:numId w:val="22"/>
        </w:numPr>
        <w:bidi w:val="0"/>
        <w:ind w:right="360"/>
        <w:rPr>
          <w:rFonts w:eastAsia="MS Mincho" w:cs="Times New Roman"/>
          <w:sz w:val="24"/>
          <w:szCs w:val="24"/>
          <w:lang w:eastAsia="ja-JP"/>
        </w:rPr>
      </w:pPr>
      <w:r w:rsidRPr="00A23185">
        <w:rPr>
          <w:rFonts w:eastAsia="MS Mincho" w:cs="Times New Roman"/>
          <w:sz w:val="24"/>
          <w:szCs w:val="24"/>
          <w:lang w:eastAsia="ja-JP"/>
        </w:rPr>
        <w:t xml:space="preserve">Promote awareness to the methods of automatic and robot control. </w:t>
      </w:r>
    </w:p>
    <w:p w:rsidR="00A23185" w:rsidRDefault="00CB0903" w:rsidP="00A23185">
      <w:pPr>
        <w:pStyle w:val="ListParagraph"/>
        <w:numPr>
          <w:ilvl w:val="0"/>
          <w:numId w:val="22"/>
        </w:numPr>
        <w:bidi w:val="0"/>
        <w:ind w:right="360"/>
        <w:rPr>
          <w:rFonts w:eastAsia="MS Mincho" w:cs="Times New Roman"/>
          <w:sz w:val="24"/>
          <w:szCs w:val="24"/>
          <w:lang w:eastAsia="ja-JP"/>
        </w:rPr>
      </w:pPr>
      <w:r w:rsidRPr="00A23185">
        <w:rPr>
          <w:rFonts w:eastAsia="MS Mincho" w:cs="Times New Roman"/>
          <w:sz w:val="24"/>
          <w:szCs w:val="24"/>
          <w:lang w:eastAsia="ja-JP"/>
        </w:rPr>
        <w:t>Recognize the phenomena of measurement instruments and signal converters to control of industrial operations methods.</w:t>
      </w:r>
    </w:p>
    <w:p w:rsidR="00CB0903" w:rsidRPr="00A23185" w:rsidRDefault="00CB0903" w:rsidP="00A23185">
      <w:pPr>
        <w:pStyle w:val="ListParagraph"/>
        <w:numPr>
          <w:ilvl w:val="0"/>
          <w:numId w:val="22"/>
        </w:numPr>
        <w:bidi w:val="0"/>
        <w:ind w:right="360"/>
        <w:rPr>
          <w:rFonts w:eastAsia="MS Mincho" w:cs="Times New Roman"/>
          <w:sz w:val="24"/>
          <w:szCs w:val="24"/>
          <w:lang w:eastAsia="ja-JP"/>
        </w:rPr>
      </w:pPr>
      <w:r w:rsidRPr="00A23185">
        <w:rPr>
          <w:rFonts w:eastAsia="MS Mincho" w:cs="Times New Roman"/>
          <w:sz w:val="24"/>
          <w:szCs w:val="24"/>
          <w:lang w:eastAsia="ja-JP"/>
        </w:rPr>
        <w:t>Enhance the methods of physical and hydraulic control.</w:t>
      </w:r>
    </w:p>
    <w:p w:rsidR="00A23185" w:rsidRDefault="00A23185" w:rsidP="00A23185">
      <w:pPr>
        <w:bidi w:val="0"/>
        <w:rPr>
          <w:rFonts w:eastAsia="MS Mincho" w:cs="Times New Roman"/>
          <w:b/>
          <w:bCs/>
          <w:sz w:val="24"/>
          <w:szCs w:val="24"/>
          <w:lang w:eastAsia="ja-JP"/>
        </w:rPr>
      </w:pPr>
    </w:p>
    <w:p w:rsidR="00A23185" w:rsidRPr="00A23185" w:rsidRDefault="00A23185" w:rsidP="00A23185">
      <w:pPr>
        <w:pStyle w:val="ListParagraph"/>
        <w:numPr>
          <w:ilvl w:val="0"/>
          <w:numId w:val="20"/>
        </w:numPr>
        <w:bidi w:val="0"/>
        <w:rPr>
          <w:rFonts w:eastAsia="MS Mincho" w:cs="Times New Roman"/>
          <w:b/>
          <w:bCs/>
          <w:lang w:eastAsia="ja-JP"/>
        </w:rPr>
      </w:pPr>
      <w:r w:rsidRPr="00A23185">
        <w:rPr>
          <w:rFonts w:eastAsia="MS Mincho" w:cs="Times New Roman"/>
          <w:b/>
          <w:bCs/>
          <w:lang w:eastAsia="ja-JP"/>
        </w:rPr>
        <w:t>Intended learning outcomes of course (ILOs)</w:t>
      </w:r>
    </w:p>
    <w:p w:rsidR="00A23185" w:rsidRPr="00454DD7" w:rsidRDefault="00A23185" w:rsidP="00A23185">
      <w:pPr>
        <w:bidi w:val="0"/>
        <w:ind w:left="180"/>
        <w:rPr>
          <w:rFonts w:eastAsia="MS Mincho" w:cs="Times New Roman"/>
          <w:noProof/>
          <w:sz w:val="24"/>
          <w:szCs w:val="24"/>
          <w:lang w:eastAsia="ja-JP"/>
        </w:rPr>
      </w:pPr>
      <w:r w:rsidRPr="00454DD7">
        <w:rPr>
          <w:rFonts w:eastAsia="MS Mincho" w:cs="Times New Roman"/>
          <w:noProof/>
          <w:sz w:val="24"/>
          <w:szCs w:val="24"/>
          <w:lang w:eastAsia="ja-JP"/>
        </w:rPr>
        <w:t>By completion of the course, the student should be able to:</w:t>
      </w:r>
    </w:p>
    <w:p w:rsidR="00C97A6D" w:rsidRPr="008E77A3" w:rsidRDefault="00C97A6D" w:rsidP="00A23185">
      <w:pPr>
        <w:bidi w:val="0"/>
        <w:rPr>
          <w:rFonts w:eastAsia="MS Mincho" w:cs="Times New Roman"/>
          <w:color w:val="FF0000"/>
          <w:sz w:val="24"/>
          <w:szCs w:val="24"/>
          <w:rtl/>
          <w:lang w:eastAsia="ja-JP" w:bidi="ar-LY"/>
        </w:rPr>
      </w:pPr>
    </w:p>
    <w:p w:rsidR="00506626" w:rsidRPr="00A23185" w:rsidRDefault="00A23185" w:rsidP="00A23185">
      <w:pPr>
        <w:pStyle w:val="ListParagraph"/>
        <w:bidi w:val="0"/>
        <w:ind w:left="735" w:hanging="375"/>
        <w:rPr>
          <w:rFonts w:eastAsia="MS Mincho" w:cs="Times New Roman"/>
          <w:b/>
          <w:bCs/>
          <w:lang w:eastAsia="ja-JP"/>
        </w:rPr>
      </w:pPr>
      <w:r>
        <w:rPr>
          <w:rFonts w:eastAsia="MS Mincho" w:cs="Times New Roman"/>
          <w:b/>
          <w:bCs/>
          <w:lang w:eastAsia="ja-JP"/>
        </w:rPr>
        <w:t xml:space="preserve"> 2.1 </w:t>
      </w:r>
      <w:r w:rsidR="00506626" w:rsidRPr="00A23185">
        <w:rPr>
          <w:rFonts w:eastAsia="MS Mincho" w:cs="Times New Roman"/>
          <w:b/>
          <w:bCs/>
          <w:lang w:eastAsia="ja-JP"/>
        </w:rPr>
        <w:t xml:space="preserve">Knowledge and understanding </w:t>
      </w:r>
    </w:p>
    <w:p w:rsidR="00CB0903" w:rsidRPr="009D4537" w:rsidRDefault="00CB0903" w:rsidP="00CB0903">
      <w:pPr>
        <w:bidi w:val="0"/>
        <w:rPr>
          <w:rFonts w:eastAsia="MS Mincho" w:cs="Times New Roman"/>
          <w:sz w:val="24"/>
          <w:szCs w:val="24"/>
          <w:lang w:eastAsia="ja-JP"/>
        </w:rPr>
      </w:pPr>
    </w:p>
    <w:p w:rsidR="00A23185" w:rsidRPr="00A23185" w:rsidRDefault="00A23185" w:rsidP="00A23185">
      <w:pPr>
        <w:autoSpaceDE w:val="0"/>
        <w:autoSpaceDN w:val="0"/>
        <w:bidi w:val="0"/>
        <w:adjustRightInd w:val="0"/>
        <w:ind w:left="851" w:hanging="480"/>
      </w:pPr>
      <w:r w:rsidRPr="00A23185">
        <w:t>2.1.3</w:t>
      </w:r>
      <w:r>
        <w:t>.</w:t>
      </w:r>
      <w:r w:rsidRPr="00A23185">
        <w:t xml:space="preserve"> Describe</w:t>
      </w:r>
      <w:r w:rsidR="00CB0903" w:rsidRPr="00A23185">
        <w:t xml:space="preserve"> principles and fundamentals of quality in professional practice in the</w:t>
      </w:r>
      <w:r w:rsidR="006C35F0" w:rsidRPr="00A23185">
        <w:t xml:space="preserve"> area of</w:t>
      </w:r>
      <w:r w:rsidRPr="00A23185">
        <w:t xml:space="preserve"> industrial operations control.</w:t>
      </w:r>
    </w:p>
    <w:p w:rsidR="006C35F0" w:rsidRPr="00A23185" w:rsidRDefault="00A23185" w:rsidP="00A23185">
      <w:pPr>
        <w:autoSpaceDE w:val="0"/>
        <w:autoSpaceDN w:val="0"/>
        <w:bidi w:val="0"/>
        <w:adjustRightInd w:val="0"/>
        <w:ind w:left="851" w:hanging="480"/>
      </w:pPr>
      <w:r w:rsidRPr="00A54EA0">
        <w:t xml:space="preserve">2.1.4 </w:t>
      </w:r>
      <w:r w:rsidR="002153C8" w:rsidRPr="00A54EA0">
        <w:t>Explain</w:t>
      </w:r>
      <w:r w:rsidR="00CB0903" w:rsidRPr="00A54EA0">
        <w:t xml:space="preserve"> the effect of professional pract</w:t>
      </w:r>
      <w:r w:rsidRPr="00A54EA0">
        <w:t>ice on the environment and work towards</w:t>
      </w:r>
      <w:r w:rsidR="006C35F0" w:rsidRPr="00A54EA0">
        <w:t xml:space="preserve"> its conservation and maintenance.</w:t>
      </w:r>
    </w:p>
    <w:p w:rsidR="00CB0903" w:rsidRPr="009D4537" w:rsidRDefault="00CB0903" w:rsidP="00CB0903">
      <w:pPr>
        <w:bidi w:val="0"/>
        <w:rPr>
          <w:sz w:val="24"/>
          <w:szCs w:val="24"/>
        </w:rPr>
      </w:pPr>
    </w:p>
    <w:p w:rsidR="00506626" w:rsidRPr="00A23185" w:rsidRDefault="00A23185" w:rsidP="00A23185">
      <w:pPr>
        <w:pStyle w:val="ListParagraph"/>
        <w:bidi w:val="0"/>
        <w:ind w:left="735" w:hanging="375"/>
        <w:rPr>
          <w:rFonts w:eastAsia="MS Mincho" w:cs="Times New Roman"/>
          <w:b/>
          <w:bCs/>
          <w:lang w:eastAsia="ja-JP"/>
        </w:rPr>
      </w:pPr>
      <w:r>
        <w:rPr>
          <w:rFonts w:eastAsia="MS Mincho" w:cs="Times New Roman"/>
          <w:b/>
          <w:bCs/>
          <w:lang w:eastAsia="ja-JP"/>
        </w:rPr>
        <w:t xml:space="preserve">  2.2 </w:t>
      </w:r>
      <w:r w:rsidR="00506626" w:rsidRPr="00A23185">
        <w:rPr>
          <w:rFonts w:eastAsia="MS Mincho" w:cs="Times New Roman"/>
          <w:b/>
          <w:bCs/>
          <w:lang w:eastAsia="ja-JP"/>
        </w:rPr>
        <w:t xml:space="preserve">Intellectual skills </w:t>
      </w:r>
    </w:p>
    <w:p w:rsidR="006C35F0" w:rsidRPr="009D4537" w:rsidRDefault="006C35F0" w:rsidP="006C35F0">
      <w:pPr>
        <w:bidi w:val="0"/>
        <w:rPr>
          <w:rFonts w:eastAsia="MS Mincho" w:cs="Times New Roman"/>
          <w:sz w:val="24"/>
          <w:szCs w:val="24"/>
          <w:lang w:eastAsia="ja-JP"/>
        </w:rPr>
      </w:pPr>
    </w:p>
    <w:p w:rsidR="006C35F0" w:rsidRPr="00A23185" w:rsidRDefault="00A23185" w:rsidP="002F0D9E">
      <w:pPr>
        <w:autoSpaceDE w:val="0"/>
        <w:autoSpaceDN w:val="0"/>
        <w:bidi w:val="0"/>
        <w:adjustRightInd w:val="0"/>
        <w:ind w:left="851" w:hanging="480"/>
        <w:jc w:val="both"/>
      </w:pPr>
      <w:r w:rsidRPr="00A23185">
        <w:t xml:space="preserve">2.2.1 </w:t>
      </w:r>
      <w:r w:rsidR="00CB0903" w:rsidRPr="00A23185">
        <w:t xml:space="preserve">Discern and analyze the problems in the area of computer numerical control </w:t>
      </w:r>
      <w:r w:rsidR="006C35F0" w:rsidRPr="00A23185">
        <w:t>machines and categorize them according to their priority.</w:t>
      </w:r>
    </w:p>
    <w:p w:rsidR="006C35F0" w:rsidRPr="00A23185" w:rsidRDefault="00A23185" w:rsidP="002F0D9E">
      <w:pPr>
        <w:autoSpaceDE w:val="0"/>
        <w:autoSpaceDN w:val="0"/>
        <w:bidi w:val="0"/>
        <w:adjustRightInd w:val="0"/>
        <w:ind w:left="851" w:hanging="480"/>
        <w:jc w:val="both"/>
      </w:pPr>
      <w:r w:rsidRPr="00A23185">
        <w:t xml:space="preserve">2.2.3 </w:t>
      </w:r>
      <w:r w:rsidR="00CB0903" w:rsidRPr="00A23185">
        <w:t>Critically and analytically read resear</w:t>
      </w:r>
      <w:r w:rsidRPr="00A23185">
        <w:t>ch papers and topics related to</w:t>
      </w:r>
      <w:r w:rsidR="006C35F0" w:rsidRPr="00A23185">
        <w:t>numerical control machines.</w:t>
      </w:r>
    </w:p>
    <w:p w:rsidR="00CB0903" w:rsidRPr="00A23185" w:rsidRDefault="00A23185" w:rsidP="002F0D9E">
      <w:pPr>
        <w:autoSpaceDE w:val="0"/>
        <w:autoSpaceDN w:val="0"/>
        <w:bidi w:val="0"/>
        <w:adjustRightInd w:val="0"/>
        <w:ind w:left="851" w:hanging="480"/>
        <w:jc w:val="both"/>
      </w:pPr>
      <w:r w:rsidRPr="00A54EA0">
        <w:t xml:space="preserve">2.2.4 </w:t>
      </w:r>
      <w:bookmarkStart w:id="0" w:name="_GoBack"/>
      <w:bookmarkEnd w:id="0"/>
      <w:r w:rsidR="002153C8" w:rsidRPr="00A54EA0">
        <w:t>Assess</w:t>
      </w:r>
      <w:r w:rsidR="00CB0903" w:rsidRPr="00A54EA0">
        <w:t xml:space="preserve"> the risks and hazards in professional practices.</w:t>
      </w:r>
    </w:p>
    <w:p w:rsidR="00CB0903" w:rsidRPr="009D4537" w:rsidRDefault="00CB0903" w:rsidP="00CB0903">
      <w:pPr>
        <w:bidi w:val="0"/>
        <w:rPr>
          <w:sz w:val="24"/>
          <w:szCs w:val="24"/>
        </w:rPr>
      </w:pPr>
    </w:p>
    <w:p w:rsidR="00506626" w:rsidRPr="00A23185" w:rsidRDefault="002F0D9E" w:rsidP="00A23185">
      <w:pPr>
        <w:pStyle w:val="ListParagraph"/>
        <w:bidi w:val="0"/>
        <w:ind w:left="735" w:hanging="375"/>
        <w:rPr>
          <w:rFonts w:eastAsia="MS Mincho" w:cs="Times New Roman"/>
          <w:b/>
          <w:bCs/>
          <w:lang w:eastAsia="ja-JP"/>
        </w:rPr>
      </w:pPr>
      <w:r>
        <w:rPr>
          <w:rFonts w:eastAsia="MS Mincho" w:cs="Times New Roman"/>
          <w:b/>
          <w:bCs/>
          <w:lang w:eastAsia="ja-JP"/>
        </w:rPr>
        <w:t xml:space="preserve">  2.3 </w:t>
      </w:r>
      <w:r w:rsidR="00506626" w:rsidRPr="00A23185">
        <w:rPr>
          <w:rFonts w:eastAsia="MS Mincho" w:cs="Times New Roman"/>
          <w:b/>
          <w:bCs/>
          <w:lang w:eastAsia="ja-JP"/>
        </w:rPr>
        <w:t>Professional and practical skills</w:t>
      </w:r>
    </w:p>
    <w:p w:rsidR="00DB558A" w:rsidRPr="009D4537" w:rsidRDefault="00DB558A" w:rsidP="00DB558A">
      <w:pPr>
        <w:bidi w:val="0"/>
        <w:rPr>
          <w:rFonts w:eastAsia="MS Mincho" w:cs="Times New Roman"/>
          <w:sz w:val="24"/>
          <w:szCs w:val="24"/>
          <w:rtl/>
          <w:lang w:eastAsia="ja-JP"/>
        </w:rPr>
      </w:pPr>
    </w:p>
    <w:p w:rsidR="00DB558A" w:rsidRPr="002F0D9E" w:rsidRDefault="002F0D9E" w:rsidP="002F0D9E">
      <w:pPr>
        <w:autoSpaceDE w:val="0"/>
        <w:autoSpaceDN w:val="0"/>
        <w:bidi w:val="0"/>
        <w:adjustRightInd w:val="0"/>
        <w:ind w:left="851" w:hanging="480"/>
        <w:jc w:val="both"/>
      </w:pPr>
      <w:r w:rsidRPr="002F0D9E">
        <w:t>2.3.1</w:t>
      </w:r>
      <w:r w:rsidR="00DB558A" w:rsidRPr="002F0D9E">
        <w:t xml:space="preserve"> Apply professional skills in the area of industrial operations control.</w:t>
      </w:r>
      <w:r w:rsidR="0009458E" w:rsidRPr="002F0D9E">
        <w:t>(</w:t>
      </w:r>
      <w:r w:rsidR="009D4537" w:rsidRPr="002F0D9E">
        <w:t>2.3.1</w:t>
      </w:r>
      <w:r w:rsidR="0009458E" w:rsidRPr="002F0D9E">
        <w:t>)</w:t>
      </w:r>
    </w:p>
    <w:p w:rsidR="006C35F0" w:rsidRPr="00A23185" w:rsidRDefault="006C35F0" w:rsidP="00A23185">
      <w:pPr>
        <w:bidi w:val="0"/>
        <w:rPr>
          <w:sz w:val="24"/>
          <w:szCs w:val="24"/>
        </w:rPr>
      </w:pPr>
    </w:p>
    <w:p w:rsidR="00506626" w:rsidRPr="00A23185" w:rsidRDefault="00163C34" w:rsidP="00A23185">
      <w:pPr>
        <w:pStyle w:val="ListParagraph"/>
        <w:bidi w:val="0"/>
        <w:ind w:left="735" w:hanging="375"/>
        <w:rPr>
          <w:rFonts w:eastAsia="MS Mincho" w:cs="Times New Roman"/>
          <w:b/>
          <w:bCs/>
          <w:lang w:eastAsia="ja-JP"/>
        </w:rPr>
      </w:pPr>
      <w:r>
        <w:rPr>
          <w:rFonts w:eastAsia="MS Mincho" w:cs="Times New Roman"/>
          <w:b/>
          <w:bCs/>
          <w:lang w:eastAsia="ja-JP"/>
        </w:rPr>
        <w:t xml:space="preserve">   2.4 </w:t>
      </w:r>
      <w:r w:rsidR="00506626" w:rsidRPr="00A23185">
        <w:rPr>
          <w:rFonts w:eastAsia="MS Mincho" w:cs="Times New Roman"/>
          <w:b/>
          <w:bCs/>
          <w:lang w:eastAsia="ja-JP"/>
        </w:rPr>
        <w:t xml:space="preserve">General and transferable skills  </w:t>
      </w:r>
    </w:p>
    <w:p w:rsidR="006C35F0" w:rsidRPr="009D4537" w:rsidRDefault="006C35F0" w:rsidP="006C35F0">
      <w:pPr>
        <w:bidi w:val="0"/>
        <w:rPr>
          <w:rFonts w:eastAsia="MS Mincho" w:cs="Times New Roman"/>
          <w:b/>
          <w:bCs/>
          <w:sz w:val="24"/>
          <w:szCs w:val="24"/>
          <w:lang w:eastAsia="ja-JP"/>
        </w:rPr>
      </w:pPr>
    </w:p>
    <w:p w:rsidR="006C35F0" w:rsidRPr="002F0D9E" w:rsidRDefault="002F0D9E" w:rsidP="002F0D9E">
      <w:pPr>
        <w:autoSpaceDE w:val="0"/>
        <w:autoSpaceDN w:val="0"/>
        <w:bidi w:val="0"/>
        <w:adjustRightInd w:val="0"/>
        <w:ind w:left="851" w:hanging="480"/>
        <w:jc w:val="both"/>
      </w:pPr>
      <w:r w:rsidRPr="002F0D9E">
        <w:t>2.4.2</w:t>
      </w:r>
      <w:r w:rsidR="00DB558A" w:rsidRPr="002F0D9E">
        <w:t>Use information technology in</w:t>
      </w:r>
      <w:r>
        <w:t xml:space="preserve"> order to serve the development of professional practice.</w:t>
      </w:r>
    </w:p>
    <w:p w:rsidR="00DB558A" w:rsidRPr="002F0D9E" w:rsidRDefault="002F0D9E" w:rsidP="002F0D9E">
      <w:pPr>
        <w:autoSpaceDE w:val="0"/>
        <w:autoSpaceDN w:val="0"/>
        <w:bidi w:val="0"/>
        <w:adjustRightInd w:val="0"/>
        <w:ind w:left="851" w:hanging="480"/>
        <w:jc w:val="both"/>
      </w:pPr>
      <w:r w:rsidRPr="002F0D9E">
        <w:t>2.4.4</w:t>
      </w:r>
      <w:r w:rsidR="00DB558A" w:rsidRPr="002F0D9E">
        <w:t xml:space="preserve"> Use different sources for obtaining information and knowledge.</w:t>
      </w:r>
    </w:p>
    <w:p w:rsidR="00DB558A" w:rsidRPr="002F0D9E" w:rsidRDefault="002F0D9E" w:rsidP="002F0D9E">
      <w:pPr>
        <w:autoSpaceDE w:val="0"/>
        <w:autoSpaceDN w:val="0"/>
        <w:bidi w:val="0"/>
        <w:adjustRightInd w:val="0"/>
        <w:ind w:left="851" w:hanging="480"/>
        <w:jc w:val="both"/>
      </w:pPr>
      <w:r w:rsidRPr="002F0D9E">
        <w:t>2.4.6</w:t>
      </w:r>
      <w:r w:rsidR="00DB558A" w:rsidRPr="002F0D9E">
        <w:t>Lead a team in familiar professional contexts.</w:t>
      </w:r>
    </w:p>
    <w:p w:rsidR="008872B5" w:rsidRPr="002F0D9E" w:rsidRDefault="008872B5" w:rsidP="002F0D9E">
      <w:pPr>
        <w:autoSpaceDE w:val="0"/>
        <w:autoSpaceDN w:val="0"/>
        <w:bidi w:val="0"/>
        <w:adjustRightInd w:val="0"/>
        <w:ind w:left="851" w:hanging="480"/>
        <w:jc w:val="both"/>
      </w:pPr>
    </w:p>
    <w:p w:rsidR="00506626" w:rsidRPr="00163C34" w:rsidRDefault="00506626" w:rsidP="00163C34">
      <w:pPr>
        <w:pStyle w:val="ListParagraph"/>
        <w:numPr>
          <w:ilvl w:val="0"/>
          <w:numId w:val="20"/>
        </w:numPr>
        <w:bidi w:val="0"/>
        <w:rPr>
          <w:rFonts w:eastAsia="MS Mincho" w:cs="Times New Roman"/>
          <w:b/>
          <w:bCs/>
          <w:u w:val="single"/>
          <w:lang w:eastAsia="ja-JP"/>
        </w:rPr>
      </w:pPr>
      <w:r w:rsidRPr="00163C34">
        <w:rPr>
          <w:rFonts w:eastAsia="MS Mincho" w:cs="Times New Roman"/>
          <w:b/>
          <w:bCs/>
          <w:u w:val="single"/>
          <w:lang w:eastAsia="ja-JP"/>
        </w:rPr>
        <w:t>Contents</w:t>
      </w:r>
    </w:p>
    <w:p w:rsidR="006C35F0" w:rsidRDefault="006C35F0" w:rsidP="006C35F0">
      <w:pPr>
        <w:bidi w:val="0"/>
        <w:rPr>
          <w:rFonts w:eastAsia="MS Mincho" w:cs="Times New Roman"/>
          <w:b/>
          <w:bCs/>
          <w:sz w:val="24"/>
          <w:szCs w:val="24"/>
          <w:lang w:eastAsia="ja-JP"/>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51"/>
        <w:gridCol w:w="3184"/>
        <w:gridCol w:w="918"/>
        <w:gridCol w:w="2917"/>
        <w:gridCol w:w="2092"/>
      </w:tblGrid>
      <w:tr w:rsidR="00163C34" w:rsidRPr="0065352E" w:rsidTr="00B95ADA">
        <w:trPr>
          <w:jc w:val="center"/>
        </w:trPr>
        <w:tc>
          <w:tcPr>
            <w:tcW w:w="427" w:type="pct"/>
          </w:tcPr>
          <w:p w:rsidR="00163C34" w:rsidRPr="0065352E" w:rsidRDefault="00163C34" w:rsidP="00B95ADA">
            <w:pPr>
              <w:bidi w:val="0"/>
              <w:jc w:val="center"/>
              <w:rPr>
                <w:rFonts w:cs="Times New Roman"/>
                <w:b/>
                <w:bCs/>
                <w:sz w:val="24"/>
                <w:szCs w:val="24"/>
              </w:rPr>
            </w:pPr>
            <w:r w:rsidRPr="0065352E">
              <w:rPr>
                <w:rFonts w:cs="Times New Roman"/>
                <w:b/>
                <w:bCs/>
                <w:sz w:val="24"/>
                <w:szCs w:val="24"/>
              </w:rPr>
              <w:t>No</w:t>
            </w:r>
            <w:r>
              <w:rPr>
                <w:rFonts w:cs="Times New Roman"/>
                <w:b/>
                <w:bCs/>
                <w:sz w:val="24"/>
                <w:szCs w:val="24"/>
              </w:rPr>
              <w:t xml:space="preserve"> of weeks</w:t>
            </w:r>
          </w:p>
        </w:tc>
        <w:tc>
          <w:tcPr>
            <w:tcW w:w="1598" w:type="pct"/>
          </w:tcPr>
          <w:p w:rsidR="00163C34" w:rsidRPr="0065352E" w:rsidRDefault="00163C34" w:rsidP="00B95ADA">
            <w:pPr>
              <w:bidi w:val="0"/>
              <w:jc w:val="center"/>
              <w:rPr>
                <w:rFonts w:cs="Times New Roman"/>
                <w:b/>
                <w:bCs/>
                <w:sz w:val="24"/>
                <w:szCs w:val="24"/>
              </w:rPr>
            </w:pPr>
            <w:r w:rsidRPr="0065352E">
              <w:rPr>
                <w:rFonts w:cs="Times New Roman"/>
                <w:b/>
                <w:bCs/>
                <w:sz w:val="24"/>
                <w:szCs w:val="24"/>
              </w:rPr>
              <w:t>Topic</w:t>
            </w:r>
          </w:p>
        </w:tc>
        <w:tc>
          <w:tcPr>
            <w:tcW w:w="461" w:type="pct"/>
          </w:tcPr>
          <w:p w:rsidR="00163C34" w:rsidRPr="0065352E" w:rsidRDefault="00163C34" w:rsidP="00B95ADA">
            <w:pPr>
              <w:bidi w:val="0"/>
              <w:jc w:val="center"/>
              <w:rPr>
                <w:rFonts w:cs="Times New Roman"/>
                <w:b/>
                <w:bCs/>
                <w:sz w:val="24"/>
                <w:szCs w:val="24"/>
              </w:rPr>
            </w:pPr>
            <w:r w:rsidRPr="0065352E">
              <w:rPr>
                <w:rFonts w:cs="Times New Roman"/>
                <w:b/>
                <w:bCs/>
                <w:sz w:val="24"/>
                <w:szCs w:val="24"/>
              </w:rPr>
              <w:t>No. of hours</w:t>
            </w:r>
          </w:p>
        </w:tc>
        <w:tc>
          <w:tcPr>
            <w:tcW w:w="1464" w:type="pct"/>
          </w:tcPr>
          <w:p w:rsidR="00163C34" w:rsidRPr="0065352E" w:rsidRDefault="00163C34" w:rsidP="00B95ADA">
            <w:pPr>
              <w:bidi w:val="0"/>
              <w:jc w:val="center"/>
              <w:rPr>
                <w:rFonts w:cs="Times New Roman"/>
                <w:b/>
                <w:bCs/>
                <w:sz w:val="24"/>
                <w:szCs w:val="24"/>
              </w:rPr>
            </w:pPr>
            <w:r w:rsidRPr="0065352E">
              <w:rPr>
                <w:rFonts w:cs="Times New Roman"/>
                <w:b/>
                <w:bCs/>
                <w:sz w:val="24"/>
                <w:szCs w:val="24"/>
              </w:rPr>
              <w:t>Teaching / learning methods and strategies</w:t>
            </w:r>
          </w:p>
          <w:p w:rsidR="00163C34" w:rsidRPr="0065352E" w:rsidRDefault="00163C34" w:rsidP="00B95ADA">
            <w:pPr>
              <w:bidi w:val="0"/>
              <w:jc w:val="center"/>
              <w:rPr>
                <w:rFonts w:cs="Times New Roman"/>
                <w:b/>
                <w:bCs/>
                <w:sz w:val="24"/>
                <w:szCs w:val="24"/>
              </w:rPr>
            </w:pPr>
          </w:p>
        </w:tc>
        <w:tc>
          <w:tcPr>
            <w:tcW w:w="1050" w:type="pct"/>
          </w:tcPr>
          <w:p w:rsidR="00163C34" w:rsidRPr="0065352E" w:rsidRDefault="00163C34" w:rsidP="00B95ADA">
            <w:pPr>
              <w:bidi w:val="0"/>
              <w:jc w:val="center"/>
              <w:rPr>
                <w:rFonts w:cs="Times New Roman"/>
                <w:b/>
                <w:bCs/>
                <w:sz w:val="24"/>
                <w:szCs w:val="24"/>
              </w:rPr>
            </w:pPr>
            <w:r w:rsidRPr="0065352E">
              <w:rPr>
                <w:rFonts w:cs="Times New Roman"/>
                <w:b/>
                <w:bCs/>
                <w:sz w:val="24"/>
                <w:szCs w:val="24"/>
              </w:rPr>
              <w:t>Assessment method</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1</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Tool geometry- interrelations among the tool angles</w:t>
            </w:r>
          </w:p>
        </w:tc>
        <w:tc>
          <w:tcPr>
            <w:tcW w:w="461" w:type="pct"/>
          </w:tcPr>
          <w:p w:rsidR="00163C34" w:rsidRPr="00454DD7" w:rsidRDefault="00163C34" w:rsidP="00163C34">
            <w:pPr>
              <w:tabs>
                <w:tab w:val="left" w:pos="255"/>
                <w:tab w:val="center" w:pos="340"/>
              </w:tabs>
              <w:bidi w:val="0"/>
              <w:rPr>
                <w:rFonts w:eastAsia="Calibri" w:cs="Times New Roman"/>
                <w:noProof/>
                <w:sz w:val="24"/>
                <w:szCs w:val="24"/>
                <w:lang w:eastAsia="en-GB"/>
              </w:rPr>
            </w:pPr>
            <w:r>
              <w:rPr>
                <w:rFonts w:eastAsia="Calibri" w:cs="Times New Roman"/>
                <w:noProof/>
                <w:sz w:val="24"/>
                <w:szCs w:val="24"/>
                <w:lang w:eastAsia="en-GB"/>
              </w:rPr>
              <w:tab/>
            </w:r>
            <w:r>
              <w:rPr>
                <w:rFonts w:eastAsia="Calibri" w:cs="Times New Roman"/>
                <w:noProof/>
                <w:sz w:val="24"/>
                <w:szCs w:val="24"/>
                <w:lang w:eastAsia="en-GB"/>
              </w:rPr>
              <w:tab/>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163C34" w:rsidRPr="002271F4" w:rsidRDefault="00163C34" w:rsidP="00163C34">
            <w:pPr>
              <w:bidi w:val="0"/>
              <w:ind w:left="34"/>
            </w:pPr>
          </w:p>
        </w:tc>
        <w:tc>
          <w:tcPr>
            <w:tcW w:w="1050" w:type="pct"/>
          </w:tcPr>
          <w:p w:rsidR="00163C34" w:rsidRPr="0065352E" w:rsidRDefault="00163C34" w:rsidP="00163C34">
            <w:pPr>
              <w:jc w:val="center"/>
              <w:rPr>
                <w:sz w:val="24"/>
                <w:szCs w:val="24"/>
                <w:lang w:bidi="ar-EG"/>
              </w:rPr>
            </w:pPr>
            <w:r>
              <w:rPr>
                <w:rFonts w:hint="cs"/>
                <w:sz w:val="24"/>
                <w:szCs w:val="24"/>
                <w:rtl/>
                <w:lang w:bidi="ar-EG"/>
              </w:rPr>
              <w:t>-</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2</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Mechanism of chip formation- Orthogonal and oblique cutting</w:t>
            </w:r>
          </w:p>
        </w:tc>
        <w:tc>
          <w:tcPr>
            <w:tcW w:w="461" w:type="pct"/>
          </w:tcPr>
          <w:p w:rsidR="00163C34" w:rsidRDefault="00163C34" w:rsidP="00163C34">
            <w:pPr>
              <w:jc w:val="center"/>
            </w:pPr>
            <w:r w:rsidRPr="00612FDF">
              <w:rPr>
                <w:rFonts w:eastAsia="Calibri" w:cs="Times New Roman"/>
                <w:noProof/>
                <w:sz w:val="24"/>
                <w:szCs w:val="24"/>
                <w:lang w:eastAsia="en-GB"/>
              </w:rPr>
              <w:t>3</w:t>
            </w:r>
          </w:p>
        </w:tc>
        <w:tc>
          <w:tcPr>
            <w:tcW w:w="1464" w:type="pct"/>
          </w:tcPr>
          <w:p w:rsidR="00163C34" w:rsidRPr="0065352E" w:rsidRDefault="00163C34" w:rsidP="00163C34">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r>
              <w:rPr>
                <w:rFonts w:cs="Times New Roman"/>
                <w:sz w:val="24"/>
                <w:szCs w:val="24"/>
              </w:rPr>
              <w:t>, case study</w:t>
            </w:r>
          </w:p>
        </w:tc>
        <w:tc>
          <w:tcPr>
            <w:tcW w:w="1050" w:type="pct"/>
          </w:tcPr>
          <w:p w:rsidR="00163C34" w:rsidRPr="0065352E" w:rsidRDefault="00163C34" w:rsidP="00163C34">
            <w:pPr>
              <w:jc w:val="center"/>
              <w:rPr>
                <w:sz w:val="24"/>
                <w:szCs w:val="24"/>
              </w:rPr>
            </w:pPr>
            <w:r w:rsidRPr="0065352E">
              <w:rPr>
                <w:rFonts w:cs="Times New Roman"/>
                <w:sz w:val="24"/>
                <w:szCs w:val="24"/>
              </w:rPr>
              <w:t>Assignment 1</w:t>
            </w:r>
          </w:p>
        </w:tc>
      </w:tr>
      <w:tr w:rsidR="00163C34" w:rsidRPr="0065352E" w:rsidTr="00B95ADA">
        <w:trPr>
          <w:jc w:val="center"/>
        </w:trPr>
        <w:tc>
          <w:tcPr>
            <w:tcW w:w="427" w:type="pct"/>
          </w:tcPr>
          <w:p w:rsidR="00163C34" w:rsidRPr="0065352E" w:rsidRDefault="00163C34" w:rsidP="00163C34">
            <w:pPr>
              <w:autoSpaceDE w:val="0"/>
              <w:autoSpaceDN w:val="0"/>
              <w:bidi w:val="0"/>
              <w:adjustRightInd w:val="0"/>
              <w:jc w:val="center"/>
              <w:rPr>
                <w:rFonts w:cs="Times New Roman"/>
                <w:sz w:val="24"/>
                <w:szCs w:val="24"/>
              </w:rPr>
            </w:pPr>
            <w:r w:rsidRPr="0065352E">
              <w:rPr>
                <w:rFonts w:cs="Times New Roman"/>
                <w:sz w:val="24"/>
                <w:szCs w:val="24"/>
              </w:rPr>
              <w:t>3</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Machining Forces- Analytical and experimental estimation of cutting forces</w:t>
            </w:r>
          </w:p>
        </w:tc>
        <w:tc>
          <w:tcPr>
            <w:tcW w:w="461" w:type="pct"/>
          </w:tcPr>
          <w:p w:rsidR="00163C34" w:rsidRDefault="00163C34" w:rsidP="00163C34">
            <w:pPr>
              <w:jc w:val="center"/>
            </w:pPr>
            <w:r w:rsidRPr="00612FDF">
              <w:rPr>
                <w:rFonts w:eastAsia="Calibri" w:cs="Times New Roman"/>
                <w:noProof/>
                <w:sz w:val="24"/>
                <w:szCs w:val="24"/>
                <w:lang w:eastAsia="en-GB"/>
              </w:rPr>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163C34" w:rsidRPr="002271F4" w:rsidRDefault="00163C34" w:rsidP="00163C34">
            <w:pPr>
              <w:bidi w:val="0"/>
              <w:ind w:left="34"/>
            </w:pPr>
          </w:p>
        </w:tc>
        <w:tc>
          <w:tcPr>
            <w:tcW w:w="1050" w:type="pct"/>
          </w:tcPr>
          <w:p w:rsidR="00163C34" w:rsidRPr="0065352E" w:rsidRDefault="00163C34" w:rsidP="00163C34">
            <w:pPr>
              <w:jc w:val="center"/>
              <w:rPr>
                <w:sz w:val="24"/>
                <w:szCs w:val="24"/>
              </w:rPr>
            </w:pPr>
            <w:r w:rsidRPr="0065352E">
              <w:rPr>
                <w:rFonts w:cs="Times New Roman"/>
                <w:sz w:val="24"/>
                <w:szCs w:val="24"/>
              </w:rPr>
              <w:t>Assignment 1</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4</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Dynamometers for measuring cutting forces</w:t>
            </w:r>
          </w:p>
        </w:tc>
        <w:tc>
          <w:tcPr>
            <w:tcW w:w="461" w:type="pct"/>
          </w:tcPr>
          <w:p w:rsidR="00163C34" w:rsidRDefault="00163C34" w:rsidP="00163C34">
            <w:pPr>
              <w:jc w:val="center"/>
            </w:pPr>
            <w:r w:rsidRPr="00612FDF">
              <w:rPr>
                <w:rFonts w:eastAsia="Calibri" w:cs="Times New Roman"/>
                <w:noProof/>
                <w:sz w:val="24"/>
                <w:szCs w:val="24"/>
                <w:lang w:eastAsia="en-GB"/>
              </w:rPr>
              <w:t>3</w:t>
            </w:r>
          </w:p>
        </w:tc>
        <w:tc>
          <w:tcPr>
            <w:tcW w:w="1464" w:type="pct"/>
          </w:tcPr>
          <w:p w:rsidR="00163C34" w:rsidRPr="00092AEF"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tc>
        <w:tc>
          <w:tcPr>
            <w:tcW w:w="1050" w:type="pct"/>
          </w:tcPr>
          <w:p w:rsidR="00163C34" w:rsidRPr="0065352E" w:rsidRDefault="00163C34" w:rsidP="00163C34">
            <w:pPr>
              <w:jc w:val="center"/>
              <w:rPr>
                <w:sz w:val="24"/>
                <w:szCs w:val="24"/>
              </w:rPr>
            </w:pPr>
            <w:r w:rsidRPr="0065352E">
              <w:rPr>
                <w:rFonts w:cs="Times New Roman"/>
                <w:sz w:val="24"/>
                <w:szCs w:val="24"/>
              </w:rPr>
              <w:t>Assignment 2</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5</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Design of Dynamometers</w:t>
            </w:r>
          </w:p>
        </w:tc>
        <w:tc>
          <w:tcPr>
            <w:tcW w:w="461" w:type="pct"/>
          </w:tcPr>
          <w:p w:rsidR="00163C34" w:rsidRDefault="00163C34" w:rsidP="00163C34">
            <w:pPr>
              <w:jc w:val="center"/>
            </w:pPr>
            <w:r w:rsidRPr="00612FDF">
              <w:rPr>
                <w:rFonts w:eastAsia="Calibri" w:cs="Times New Roman"/>
                <w:noProof/>
                <w:sz w:val="24"/>
                <w:szCs w:val="24"/>
                <w:lang w:eastAsia="en-GB"/>
              </w:rPr>
              <w:t>3</w:t>
            </w:r>
          </w:p>
        </w:tc>
        <w:tc>
          <w:tcPr>
            <w:tcW w:w="1464" w:type="pct"/>
          </w:tcPr>
          <w:p w:rsidR="00163C34" w:rsidRPr="0065352E" w:rsidRDefault="00163C34" w:rsidP="00163C34">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p>
        </w:tc>
        <w:tc>
          <w:tcPr>
            <w:tcW w:w="1050" w:type="pct"/>
          </w:tcPr>
          <w:p w:rsidR="00163C34" w:rsidRPr="0065352E" w:rsidRDefault="00163C34" w:rsidP="00163C34">
            <w:pPr>
              <w:jc w:val="center"/>
              <w:rPr>
                <w:sz w:val="24"/>
                <w:szCs w:val="24"/>
              </w:rPr>
            </w:pPr>
            <w:r w:rsidRPr="0065352E">
              <w:rPr>
                <w:rFonts w:cs="Times New Roman"/>
                <w:sz w:val="24"/>
                <w:szCs w:val="24"/>
              </w:rPr>
              <w:t>Assignment 2</w:t>
            </w:r>
            <w:r>
              <w:rPr>
                <w:rFonts w:cs="Times New Roman"/>
                <w:sz w:val="24"/>
                <w:szCs w:val="24"/>
              </w:rPr>
              <w:t>, Quiz</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6</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Conventional cutting tools- Advanced Tool materials</w:t>
            </w:r>
          </w:p>
        </w:tc>
        <w:tc>
          <w:tcPr>
            <w:tcW w:w="461" w:type="pct"/>
          </w:tcPr>
          <w:p w:rsidR="00163C34" w:rsidRDefault="00163C34" w:rsidP="00163C34">
            <w:pPr>
              <w:jc w:val="center"/>
            </w:pPr>
            <w:r w:rsidRPr="00612FDF">
              <w:rPr>
                <w:rFonts w:eastAsia="Calibri" w:cs="Times New Roman"/>
                <w:noProof/>
                <w:sz w:val="24"/>
                <w:szCs w:val="24"/>
                <w:lang w:eastAsia="en-GB"/>
              </w:rPr>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163C34" w:rsidRPr="002271F4" w:rsidRDefault="00163C34" w:rsidP="00163C34">
            <w:pPr>
              <w:bidi w:val="0"/>
              <w:ind w:left="34"/>
            </w:pPr>
          </w:p>
        </w:tc>
        <w:tc>
          <w:tcPr>
            <w:tcW w:w="1050" w:type="pct"/>
          </w:tcPr>
          <w:p w:rsidR="00163C34" w:rsidRPr="0065352E" w:rsidRDefault="00163C34" w:rsidP="00163C34">
            <w:pPr>
              <w:jc w:val="center"/>
              <w:rPr>
                <w:sz w:val="24"/>
                <w:szCs w:val="24"/>
              </w:rPr>
            </w:pPr>
            <w:r w:rsidRPr="0065352E">
              <w:rPr>
                <w:rFonts w:cs="Times New Roman"/>
                <w:sz w:val="24"/>
                <w:szCs w:val="24"/>
              </w:rPr>
              <w:t>Assignment</w:t>
            </w:r>
            <w:r>
              <w:rPr>
                <w:rFonts w:cs="Times New Roman"/>
                <w:sz w:val="24"/>
                <w:szCs w:val="24"/>
              </w:rPr>
              <w:t xml:space="preserve"> 3</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7</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Kinematics system of center lathe</w:t>
            </w:r>
          </w:p>
        </w:tc>
        <w:tc>
          <w:tcPr>
            <w:tcW w:w="461" w:type="pct"/>
          </w:tcPr>
          <w:p w:rsidR="00163C34" w:rsidRDefault="00163C34" w:rsidP="00163C34">
            <w:pPr>
              <w:jc w:val="center"/>
            </w:pPr>
            <w:r w:rsidRPr="00612FDF">
              <w:rPr>
                <w:rFonts w:eastAsia="Calibri" w:cs="Times New Roman"/>
                <w:noProof/>
                <w:sz w:val="24"/>
                <w:szCs w:val="24"/>
                <w:lang w:eastAsia="en-GB"/>
              </w:rPr>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163C34" w:rsidRPr="002271F4" w:rsidRDefault="00163C34" w:rsidP="00163C34">
            <w:pPr>
              <w:bidi w:val="0"/>
              <w:ind w:left="34"/>
            </w:pPr>
          </w:p>
        </w:tc>
        <w:tc>
          <w:tcPr>
            <w:tcW w:w="1050" w:type="pct"/>
          </w:tcPr>
          <w:p w:rsidR="00163C34" w:rsidRPr="0065352E" w:rsidRDefault="00163C34" w:rsidP="00163C34">
            <w:pPr>
              <w:jc w:val="center"/>
              <w:rPr>
                <w:sz w:val="24"/>
                <w:szCs w:val="24"/>
              </w:rPr>
            </w:pPr>
            <w:r w:rsidRPr="0065352E">
              <w:rPr>
                <w:rFonts w:cs="Times New Roman"/>
                <w:sz w:val="24"/>
                <w:szCs w:val="24"/>
              </w:rPr>
              <w:t>Assignment 3</w:t>
            </w:r>
            <w:r>
              <w:rPr>
                <w:rFonts w:cs="Times New Roman"/>
                <w:sz w:val="24"/>
                <w:szCs w:val="24"/>
              </w:rPr>
              <w:t>, Quiz</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8</w:t>
            </w:r>
          </w:p>
        </w:tc>
        <w:tc>
          <w:tcPr>
            <w:tcW w:w="4573" w:type="pct"/>
            <w:gridSpan w:val="4"/>
          </w:tcPr>
          <w:p w:rsidR="00163C34" w:rsidRPr="00E36224" w:rsidRDefault="00163C34" w:rsidP="00163C34">
            <w:pPr>
              <w:bidi w:val="0"/>
              <w:jc w:val="center"/>
              <w:rPr>
                <w:rFonts w:cs="Times New Roman"/>
                <w:b/>
                <w:bCs/>
                <w:sz w:val="24"/>
                <w:szCs w:val="24"/>
              </w:rPr>
            </w:pPr>
            <w:r w:rsidRPr="00E36224">
              <w:rPr>
                <w:rFonts w:cs="Times New Roman"/>
                <w:b/>
                <w:bCs/>
                <w:sz w:val="24"/>
                <w:szCs w:val="24"/>
              </w:rPr>
              <w:t>Midterm exam</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9</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General purpose machine tool drills- Kinematics of the drilling operation</w:t>
            </w:r>
          </w:p>
        </w:tc>
        <w:tc>
          <w:tcPr>
            <w:tcW w:w="461" w:type="pct"/>
          </w:tcPr>
          <w:p w:rsidR="00163C34" w:rsidRDefault="00163C34" w:rsidP="00163C34">
            <w:pPr>
              <w:jc w:val="center"/>
            </w:pPr>
            <w:r w:rsidRPr="00FD4F10">
              <w:rPr>
                <w:rFonts w:eastAsia="Calibri" w:cs="Times New Roman"/>
                <w:noProof/>
                <w:sz w:val="24"/>
                <w:szCs w:val="24"/>
                <w:lang w:eastAsia="en-GB"/>
              </w:rPr>
              <w:t>3</w:t>
            </w:r>
          </w:p>
        </w:tc>
        <w:tc>
          <w:tcPr>
            <w:tcW w:w="1464" w:type="pct"/>
          </w:tcPr>
          <w:p w:rsidR="00163C34" w:rsidRPr="00C6370E"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163C34" w:rsidRPr="0065352E" w:rsidRDefault="00163C34" w:rsidP="00163C34">
            <w:pPr>
              <w:jc w:val="center"/>
              <w:rPr>
                <w:sz w:val="24"/>
                <w:szCs w:val="24"/>
              </w:rPr>
            </w:pPr>
            <w:r w:rsidRPr="0065352E">
              <w:rPr>
                <w:rFonts w:cs="Times New Roman"/>
                <w:sz w:val="24"/>
                <w:szCs w:val="24"/>
              </w:rPr>
              <w:t>Assignment 4</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10</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Forces developed on the drilling operation</w:t>
            </w:r>
          </w:p>
        </w:tc>
        <w:tc>
          <w:tcPr>
            <w:tcW w:w="461" w:type="pct"/>
          </w:tcPr>
          <w:p w:rsidR="00163C34" w:rsidRDefault="00163C34" w:rsidP="00163C34">
            <w:pPr>
              <w:jc w:val="center"/>
            </w:pPr>
            <w:r w:rsidRPr="00FD4F10">
              <w:rPr>
                <w:rFonts w:eastAsia="Calibri" w:cs="Times New Roman"/>
                <w:noProof/>
                <w:sz w:val="24"/>
                <w:szCs w:val="24"/>
                <w:lang w:eastAsia="en-GB"/>
              </w:rPr>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163C34" w:rsidRPr="00C6370E" w:rsidRDefault="00163C34" w:rsidP="00163C34">
            <w:pPr>
              <w:bidi w:val="0"/>
              <w:ind w:left="34"/>
              <w:rPr>
                <w:rFonts w:eastAsia="MS Mincho" w:cs="Times New Roman"/>
                <w:noProof/>
                <w:sz w:val="24"/>
                <w:szCs w:val="24"/>
                <w:lang w:eastAsia="ja-JP"/>
              </w:rPr>
            </w:pPr>
          </w:p>
        </w:tc>
        <w:tc>
          <w:tcPr>
            <w:tcW w:w="1050" w:type="pct"/>
          </w:tcPr>
          <w:p w:rsidR="00163C34" w:rsidRPr="0065352E" w:rsidRDefault="00163C34" w:rsidP="00163C34">
            <w:pPr>
              <w:jc w:val="center"/>
              <w:rPr>
                <w:sz w:val="24"/>
                <w:szCs w:val="24"/>
              </w:rPr>
            </w:pPr>
            <w:r w:rsidRPr="0065352E">
              <w:rPr>
                <w:rFonts w:cs="Times New Roman"/>
                <w:sz w:val="24"/>
                <w:szCs w:val="24"/>
              </w:rPr>
              <w:t>Assignment 4</w:t>
            </w:r>
            <w:r>
              <w:rPr>
                <w:rFonts w:cs="Times New Roman"/>
                <w:sz w:val="24"/>
                <w:szCs w:val="24"/>
              </w:rPr>
              <w:t>, , Quiz</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11</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Broaching – Principle systems and application- estimation of the cutting forces</w:t>
            </w:r>
          </w:p>
        </w:tc>
        <w:tc>
          <w:tcPr>
            <w:tcW w:w="461" w:type="pct"/>
          </w:tcPr>
          <w:p w:rsidR="00163C34" w:rsidRDefault="00163C34" w:rsidP="00163C34">
            <w:pPr>
              <w:jc w:val="center"/>
            </w:pPr>
            <w:r w:rsidRPr="00FD4F10">
              <w:rPr>
                <w:rFonts w:eastAsia="Calibri" w:cs="Times New Roman"/>
                <w:noProof/>
                <w:sz w:val="24"/>
                <w:szCs w:val="24"/>
                <w:lang w:eastAsia="en-GB"/>
              </w:rPr>
              <w:t>3</w:t>
            </w:r>
          </w:p>
        </w:tc>
        <w:tc>
          <w:tcPr>
            <w:tcW w:w="1464" w:type="pct"/>
          </w:tcPr>
          <w:p w:rsidR="00163C34" w:rsidRPr="00C6370E"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163C34" w:rsidRPr="0065352E" w:rsidRDefault="00163C34" w:rsidP="00163C34">
            <w:pPr>
              <w:jc w:val="center"/>
              <w:rPr>
                <w:sz w:val="24"/>
                <w:szCs w:val="24"/>
              </w:rPr>
            </w:pPr>
            <w:r w:rsidRPr="0065352E">
              <w:rPr>
                <w:rFonts w:cs="Times New Roman"/>
                <w:sz w:val="24"/>
                <w:szCs w:val="24"/>
              </w:rPr>
              <w:t xml:space="preserve">Assignment </w:t>
            </w:r>
            <w:r>
              <w:rPr>
                <w:rFonts w:cs="Times New Roman"/>
                <w:sz w:val="24"/>
                <w:szCs w:val="24"/>
              </w:rPr>
              <w:t>5</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12</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Grind principles and application</w:t>
            </w:r>
          </w:p>
        </w:tc>
        <w:tc>
          <w:tcPr>
            <w:tcW w:w="461" w:type="pct"/>
          </w:tcPr>
          <w:p w:rsidR="00163C34" w:rsidRDefault="00163C34" w:rsidP="00163C34">
            <w:pPr>
              <w:jc w:val="center"/>
            </w:pPr>
            <w:r w:rsidRPr="00FD4F10">
              <w:rPr>
                <w:rFonts w:eastAsia="Calibri" w:cs="Times New Roman"/>
                <w:noProof/>
                <w:sz w:val="24"/>
                <w:szCs w:val="24"/>
                <w:lang w:eastAsia="en-GB"/>
              </w:rPr>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163C34" w:rsidRPr="00C6370E" w:rsidRDefault="00163C34" w:rsidP="00163C34">
            <w:pPr>
              <w:bidi w:val="0"/>
              <w:ind w:left="34"/>
              <w:rPr>
                <w:rFonts w:eastAsia="MS Mincho" w:cs="Times New Roman"/>
                <w:noProof/>
                <w:sz w:val="24"/>
                <w:szCs w:val="24"/>
                <w:lang w:eastAsia="ja-JP"/>
              </w:rPr>
            </w:pPr>
          </w:p>
        </w:tc>
        <w:tc>
          <w:tcPr>
            <w:tcW w:w="1050" w:type="pct"/>
          </w:tcPr>
          <w:p w:rsidR="00163C34" w:rsidRPr="0065352E" w:rsidRDefault="00163C34" w:rsidP="00163C34">
            <w:pPr>
              <w:jc w:val="center"/>
              <w:rPr>
                <w:sz w:val="24"/>
                <w:szCs w:val="24"/>
              </w:rPr>
            </w:pPr>
            <w:r w:rsidRPr="0065352E">
              <w:rPr>
                <w:rFonts w:cs="Times New Roman"/>
                <w:sz w:val="24"/>
                <w:szCs w:val="24"/>
              </w:rPr>
              <w:t xml:space="preserve">Assignment </w:t>
            </w:r>
            <w:r>
              <w:rPr>
                <w:rFonts w:cs="Times New Roman"/>
                <w:sz w:val="24"/>
                <w:szCs w:val="24"/>
              </w:rPr>
              <w:t>5</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13</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 xml:space="preserve">Super finishing process- production of saw threads- </w:t>
            </w:r>
            <w:r>
              <w:rPr>
                <w:rFonts w:eastAsia="MS Mincho" w:cs="Times New Roman"/>
                <w:sz w:val="24"/>
                <w:szCs w:val="24"/>
                <w:lang w:eastAsia="ja-JP"/>
              </w:rPr>
              <w:lastRenderedPageBreak/>
              <w:t>gear manufacturing</w:t>
            </w:r>
          </w:p>
        </w:tc>
        <w:tc>
          <w:tcPr>
            <w:tcW w:w="461" w:type="pct"/>
          </w:tcPr>
          <w:p w:rsidR="00163C34" w:rsidRDefault="00163C34" w:rsidP="00163C34">
            <w:pPr>
              <w:jc w:val="center"/>
            </w:pPr>
            <w:r w:rsidRPr="00FD4F10">
              <w:rPr>
                <w:rFonts w:eastAsia="Calibri" w:cs="Times New Roman"/>
                <w:noProof/>
                <w:sz w:val="24"/>
                <w:szCs w:val="24"/>
                <w:lang w:eastAsia="en-GB"/>
              </w:rPr>
              <w:lastRenderedPageBreak/>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163C34" w:rsidRPr="00C6370E" w:rsidRDefault="00163C34" w:rsidP="00163C34">
            <w:pPr>
              <w:bidi w:val="0"/>
              <w:ind w:left="34"/>
              <w:rPr>
                <w:rFonts w:eastAsia="MS Mincho" w:cs="Times New Roman"/>
                <w:noProof/>
                <w:sz w:val="24"/>
                <w:szCs w:val="24"/>
                <w:lang w:eastAsia="ja-JP"/>
              </w:rPr>
            </w:pPr>
          </w:p>
        </w:tc>
        <w:tc>
          <w:tcPr>
            <w:tcW w:w="1050" w:type="pct"/>
          </w:tcPr>
          <w:p w:rsidR="00163C34" w:rsidRPr="0065352E" w:rsidRDefault="00163C34" w:rsidP="00163C34">
            <w:pPr>
              <w:jc w:val="center"/>
              <w:rPr>
                <w:sz w:val="24"/>
                <w:szCs w:val="24"/>
                <w:lang w:bidi="ar-EG"/>
              </w:rPr>
            </w:pPr>
            <w:r>
              <w:rPr>
                <w:sz w:val="24"/>
                <w:szCs w:val="24"/>
                <w:lang w:bidi="ar-EG"/>
              </w:rPr>
              <w:t>Quiz</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lastRenderedPageBreak/>
              <w:t>14</w:t>
            </w:r>
          </w:p>
        </w:tc>
        <w:tc>
          <w:tcPr>
            <w:tcW w:w="1598" w:type="pct"/>
          </w:tcPr>
          <w:p w:rsidR="00163C34" w:rsidRPr="00204260" w:rsidRDefault="001C7533" w:rsidP="00163C34">
            <w:pPr>
              <w:bidi w:val="0"/>
              <w:rPr>
                <w:rFonts w:eastAsia="MS Mincho" w:cs="Times New Roman"/>
                <w:sz w:val="24"/>
                <w:szCs w:val="24"/>
                <w:lang w:eastAsia="ja-JP"/>
              </w:rPr>
            </w:pPr>
            <w:r>
              <w:rPr>
                <w:rFonts w:eastAsia="MS Mincho" w:cs="Times New Roman"/>
                <w:sz w:val="24"/>
                <w:szCs w:val="24"/>
                <w:lang w:eastAsia="ja-JP"/>
              </w:rPr>
              <w:t>Jigs and fixtures for machine shops</w:t>
            </w:r>
          </w:p>
        </w:tc>
        <w:tc>
          <w:tcPr>
            <w:tcW w:w="461" w:type="pct"/>
          </w:tcPr>
          <w:p w:rsidR="00163C34" w:rsidRDefault="00163C34" w:rsidP="00163C34">
            <w:pPr>
              <w:jc w:val="center"/>
            </w:pPr>
            <w:r w:rsidRPr="00FD4F10">
              <w:rPr>
                <w:rFonts w:eastAsia="Calibri" w:cs="Times New Roman"/>
                <w:noProof/>
                <w:sz w:val="24"/>
                <w:szCs w:val="24"/>
                <w:lang w:eastAsia="en-GB"/>
              </w:rPr>
              <w:t>3</w:t>
            </w:r>
          </w:p>
        </w:tc>
        <w:tc>
          <w:tcPr>
            <w:tcW w:w="1464" w:type="pct"/>
          </w:tcPr>
          <w:p w:rsidR="00163C34" w:rsidRPr="00A97607" w:rsidRDefault="00163C34" w:rsidP="00163C3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Pr>
                <w:rFonts w:eastAsia="MS Mincho" w:cs="Times New Roman"/>
                <w:noProof/>
                <w:sz w:val="24"/>
                <w:szCs w:val="24"/>
                <w:lang w:eastAsia="ja-JP"/>
              </w:rPr>
              <w:t>Case Study</w:t>
            </w:r>
          </w:p>
          <w:p w:rsidR="00163C34" w:rsidRPr="00C6370E" w:rsidRDefault="00163C34" w:rsidP="00163C34">
            <w:pPr>
              <w:bidi w:val="0"/>
              <w:ind w:left="34"/>
              <w:jc w:val="center"/>
              <w:rPr>
                <w:rFonts w:eastAsia="MS Mincho" w:cs="Times New Roman"/>
                <w:noProof/>
                <w:sz w:val="24"/>
                <w:szCs w:val="24"/>
                <w:lang w:eastAsia="ja-JP"/>
              </w:rPr>
            </w:pPr>
          </w:p>
        </w:tc>
        <w:tc>
          <w:tcPr>
            <w:tcW w:w="1050" w:type="pct"/>
          </w:tcPr>
          <w:p w:rsidR="00163C34" w:rsidRPr="0065352E" w:rsidRDefault="00163C34" w:rsidP="00163C34">
            <w:pPr>
              <w:jc w:val="center"/>
              <w:rPr>
                <w:sz w:val="24"/>
                <w:szCs w:val="24"/>
                <w:lang w:bidi="ar-EG"/>
              </w:rPr>
            </w:pPr>
            <w:r>
              <w:rPr>
                <w:sz w:val="24"/>
                <w:szCs w:val="24"/>
                <w:lang w:bidi="ar-EG"/>
              </w:rPr>
              <w:t>Oral Exam</w:t>
            </w:r>
          </w:p>
        </w:tc>
      </w:tr>
      <w:tr w:rsidR="00163C34" w:rsidRPr="0065352E" w:rsidTr="00B95ADA">
        <w:trPr>
          <w:jc w:val="center"/>
        </w:trPr>
        <w:tc>
          <w:tcPr>
            <w:tcW w:w="427" w:type="pct"/>
          </w:tcPr>
          <w:p w:rsidR="00163C34" w:rsidRPr="0065352E" w:rsidRDefault="00163C34" w:rsidP="00163C34">
            <w:pPr>
              <w:bidi w:val="0"/>
              <w:jc w:val="center"/>
              <w:rPr>
                <w:rFonts w:cs="Times New Roman"/>
                <w:sz w:val="24"/>
                <w:szCs w:val="24"/>
              </w:rPr>
            </w:pPr>
            <w:r w:rsidRPr="0065352E">
              <w:rPr>
                <w:rFonts w:cs="Times New Roman"/>
                <w:sz w:val="24"/>
                <w:szCs w:val="24"/>
              </w:rPr>
              <w:t>15</w:t>
            </w:r>
          </w:p>
        </w:tc>
        <w:tc>
          <w:tcPr>
            <w:tcW w:w="4573" w:type="pct"/>
            <w:gridSpan w:val="4"/>
          </w:tcPr>
          <w:p w:rsidR="00163C34" w:rsidRPr="00E36224" w:rsidRDefault="00163C34" w:rsidP="00163C34">
            <w:pPr>
              <w:bidi w:val="0"/>
              <w:jc w:val="center"/>
              <w:rPr>
                <w:rFonts w:cs="Times New Roman"/>
                <w:b/>
                <w:bCs/>
                <w:sz w:val="24"/>
                <w:szCs w:val="24"/>
              </w:rPr>
            </w:pPr>
            <w:r w:rsidRPr="00E36224">
              <w:rPr>
                <w:rFonts w:cs="Times New Roman"/>
                <w:b/>
                <w:bCs/>
                <w:sz w:val="24"/>
                <w:szCs w:val="24"/>
              </w:rPr>
              <w:t>Final exam</w:t>
            </w:r>
          </w:p>
        </w:tc>
      </w:tr>
    </w:tbl>
    <w:p w:rsidR="00E4166A" w:rsidRPr="00163C34" w:rsidRDefault="005E7B12" w:rsidP="00163C34">
      <w:pPr>
        <w:pStyle w:val="ListParagraph"/>
        <w:numPr>
          <w:ilvl w:val="0"/>
          <w:numId w:val="20"/>
        </w:numPr>
        <w:bidi w:val="0"/>
        <w:rPr>
          <w:rFonts w:eastAsia="MS Mincho" w:cs="Times New Roman"/>
          <w:b/>
          <w:bCs/>
          <w:u w:val="single"/>
          <w:lang w:eastAsia="ja-JP"/>
        </w:rPr>
      </w:pPr>
      <w:r w:rsidRPr="00163C34">
        <w:rPr>
          <w:rFonts w:eastAsia="MS Mincho" w:cs="Times New Roman"/>
          <w:b/>
          <w:bCs/>
          <w:u w:val="single"/>
          <w:lang w:eastAsia="ja-JP"/>
        </w:rPr>
        <w:t>Course Matrix</w:t>
      </w:r>
    </w:p>
    <w:p w:rsidR="00C97A6D" w:rsidRPr="00CF61C4" w:rsidRDefault="00C97A6D" w:rsidP="007B1A63">
      <w:pPr>
        <w:bidi w:val="0"/>
        <w:rPr>
          <w:rFonts w:eastAsia="MS Mincho" w:cs="Times New Roman"/>
          <w:b/>
          <w:bCs/>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4"/>
        <w:gridCol w:w="3773"/>
        <w:gridCol w:w="3695"/>
      </w:tblGrid>
      <w:tr w:rsidR="00CD7645" w:rsidRPr="00FD4B8D" w:rsidTr="00163C34">
        <w:tc>
          <w:tcPr>
            <w:tcW w:w="2494" w:type="dxa"/>
          </w:tcPr>
          <w:p w:rsidR="007B1A63" w:rsidRPr="00CF61C4" w:rsidRDefault="00CD7645" w:rsidP="007B1A63">
            <w:pPr>
              <w:bidi w:val="0"/>
              <w:rPr>
                <w:rFonts w:eastAsia="MS Mincho" w:cs="Times New Roman"/>
                <w:b/>
                <w:bCs/>
                <w:sz w:val="24"/>
                <w:szCs w:val="24"/>
                <w:lang w:eastAsia="ja-JP"/>
              </w:rPr>
            </w:pPr>
            <w:r w:rsidRPr="00CF61C4">
              <w:rPr>
                <w:rFonts w:eastAsia="MS Mincho" w:cs="Times New Roman"/>
                <w:b/>
                <w:bCs/>
                <w:sz w:val="24"/>
                <w:szCs w:val="24"/>
                <w:lang w:eastAsia="ja-JP"/>
              </w:rPr>
              <w:t xml:space="preserve">ILO’s </w:t>
            </w:r>
            <w:r w:rsidR="007B1A63" w:rsidRPr="00CF61C4">
              <w:rPr>
                <w:rFonts w:eastAsia="MS Mincho" w:cs="Times New Roman"/>
                <w:b/>
                <w:bCs/>
                <w:sz w:val="24"/>
                <w:szCs w:val="24"/>
                <w:lang w:eastAsia="ja-JP"/>
              </w:rPr>
              <w:t xml:space="preserve">code </w:t>
            </w:r>
            <w:r w:rsidRPr="00CF61C4">
              <w:rPr>
                <w:rFonts w:eastAsia="MS Mincho" w:cs="Times New Roman"/>
                <w:b/>
                <w:bCs/>
                <w:sz w:val="24"/>
                <w:szCs w:val="24"/>
                <w:lang w:eastAsia="ja-JP"/>
              </w:rPr>
              <w:t>number</w:t>
            </w:r>
          </w:p>
          <w:p w:rsidR="00364002" w:rsidRPr="00FD4B8D" w:rsidRDefault="00364002" w:rsidP="00364002">
            <w:pPr>
              <w:bidi w:val="0"/>
              <w:rPr>
                <w:rFonts w:eastAsia="MS Mincho" w:cs="Times New Roman"/>
                <w:b/>
                <w:bCs/>
                <w:color w:val="0070C0"/>
                <w:sz w:val="24"/>
                <w:szCs w:val="24"/>
                <w:lang w:eastAsia="ja-JP" w:bidi="ar-LY"/>
              </w:rPr>
            </w:pPr>
          </w:p>
          <w:p w:rsidR="00CD7645" w:rsidRPr="00FD4B8D" w:rsidRDefault="00CD7645" w:rsidP="007B1A63">
            <w:pPr>
              <w:bidi w:val="0"/>
              <w:rPr>
                <w:rFonts w:eastAsia="MS Mincho" w:cs="Times New Roman"/>
                <w:b/>
                <w:bCs/>
                <w:color w:val="0070C0"/>
                <w:sz w:val="24"/>
                <w:szCs w:val="24"/>
                <w:lang w:eastAsia="ja-JP"/>
              </w:rPr>
            </w:pPr>
          </w:p>
        </w:tc>
        <w:tc>
          <w:tcPr>
            <w:tcW w:w="3773" w:type="dxa"/>
          </w:tcPr>
          <w:p w:rsidR="00CD7645" w:rsidRPr="00CF61C4" w:rsidRDefault="00CD7645" w:rsidP="00FD4B8D">
            <w:pPr>
              <w:bidi w:val="0"/>
              <w:rPr>
                <w:rFonts w:eastAsia="MS Mincho" w:cs="Times New Roman"/>
                <w:b/>
                <w:bCs/>
                <w:sz w:val="24"/>
                <w:szCs w:val="24"/>
                <w:lang w:eastAsia="ja-JP"/>
              </w:rPr>
            </w:pPr>
            <w:r w:rsidRPr="00CF61C4">
              <w:rPr>
                <w:rFonts w:eastAsia="MS Mincho" w:cs="Times New Roman"/>
                <w:b/>
                <w:bCs/>
                <w:sz w:val="24"/>
                <w:szCs w:val="24"/>
                <w:lang w:eastAsia="ja-JP"/>
              </w:rPr>
              <w:t>Teaching/learning methods and strategies</w:t>
            </w:r>
          </w:p>
          <w:p w:rsidR="00CD7645" w:rsidRPr="00FD4B8D" w:rsidRDefault="00CD7645" w:rsidP="00FD4B8D">
            <w:pPr>
              <w:bidi w:val="0"/>
              <w:jc w:val="right"/>
              <w:rPr>
                <w:rFonts w:eastAsia="MS Mincho" w:cs="Times New Roman"/>
                <w:b/>
                <w:bCs/>
                <w:color w:val="0070C0"/>
                <w:sz w:val="24"/>
                <w:szCs w:val="24"/>
                <w:lang w:eastAsia="ja-JP"/>
              </w:rPr>
            </w:pPr>
          </w:p>
        </w:tc>
        <w:tc>
          <w:tcPr>
            <w:tcW w:w="3695" w:type="dxa"/>
          </w:tcPr>
          <w:p w:rsidR="00CD7645" w:rsidRPr="00CF61C4" w:rsidRDefault="00CD7645" w:rsidP="00FD4B8D">
            <w:pPr>
              <w:bidi w:val="0"/>
              <w:rPr>
                <w:rFonts w:eastAsia="MS Mincho" w:cs="Times New Roman"/>
                <w:b/>
                <w:bCs/>
                <w:sz w:val="24"/>
                <w:szCs w:val="24"/>
                <w:lang w:eastAsia="ja-JP"/>
              </w:rPr>
            </w:pPr>
            <w:r w:rsidRPr="00CF61C4">
              <w:rPr>
                <w:rFonts w:eastAsia="MS Mincho" w:cs="Times New Roman"/>
                <w:b/>
                <w:bCs/>
                <w:sz w:val="24"/>
                <w:szCs w:val="24"/>
                <w:lang w:eastAsia="ja-JP"/>
              </w:rPr>
              <w:t>Assessment methods and strategies</w:t>
            </w:r>
          </w:p>
          <w:p w:rsidR="00CD7645" w:rsidRPr="00FD4B8D" w:rsidRDefault="00CD7645" w:rsidP="00CD7645">
            <w:pPr>
              <w:bidi w:val="0"/>
              <w:jc w:val="right"/>
              <w:rPr>
                <w:rFonts w:eastAsia="MS Mincho" w:cs="Times New Roman"/>
                <w:b/>
                <w:bCs/>
                <w:color w:val="0070C0"/>
                <w:sz w:val="24"/>
                <w:szCs w:val="24"/>
                <w:lang w:eastAsia="ja-JP"/>
              </w:rPr>
            </w:pPr>
          </w:p>
        </w:tc>
      </w:tr>
      <w:tr w:rsidR="00364002" w:rsidRPr="00FD4B8D" w:rsidTr="00163C34">
        <w:tc>
          <w:tcPr>
            <w:tcW w:w="2494" w:type="dxa"/>
          </w:tcPr>
          <w:p w:rsidR="00364002" w:rsidRDefault="00364002" w:rsidP="006C35F0">
            <w:pPr>
              <w:bidi w:val="0"/>
              <w:jc w:val="center"/>
              <w:rPr>
                <w:rFonts w:eastAsia="MS Mincho" w:cs="Times New Roman"/>
                <w:sz w:val="24"/>
                <w:szCs w:val="24"/>
                <w:lang w:eastAsia="ja-JP"/>
              </w:rPr>
            </w:pPr>
            <w:r>
              <w:rPr>
                <w:rFonts w:eastAsia="MS Mincho" w:cs="Times New Roman"/>
                <w:sz w:val="24"/>
                <w:szCs w:val="24"/>
                <w:lang w:eastAsia="ja-JP"/>
              </w:rPr>
              <w:t>2.1.3</w:t>
            </w:r>
          </w:p>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2.1.</w:t>
            </w:r>
            <w:r>
              <w:rPr>
                <w:rFonts w:eastAsia="MS Mincho" w:cs="Times New Roman"/>
                <w:sz w:val="24"/>
                <w:szCs w:val="24"/>
                <w:lang w:eastAsia="ja-JP"/>
              </w:rPr>
              <w:t>4</w:t>
            </w:r>
          </w:p>
          <w:p w:rsidR="00364002" w:rsidRPr="00813DE4" w:rsidRDefault="00364002" w:rsidP="006C35F0">
            <w:pPr>
              <w:bidi w:val="0"/>
              <w:jc w:val="center"/>
              <w:rPr>
                <w:rFonts w:eastAsia="MS Mincho" w:cs="Times New Roman"/>
                <w:sz w:val="24"/>
                <w:szCs w:val="24"/>
                <w:lang w:eastAsia="ja-JP"/>
              </w:rPr>
            </w:pPr>
          </w:p>
        </w:tc>
        <w:tc>
          <w:tcPr>
            <w:tcW w:w="3773" w:type="dxa"/>
          </w:tcPr>
          <w:p w:rsidR="00364002" w:rsidRPr="00364002" w:rsidRDefault="00364002" w:rsidP="00364002">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Formal lectures</w:t>
            </w:r>
          </w:p>
        </w:tc>
        <w:tc>
          <w:tcPr>
            <w:tcW w:w="3695"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Individual coursework assignments, quizzes, oral di</w:t>
            </w:r>
            <w:r w:rsidR="00163C34">
              <w:rPr>
                <w:rFonts w:eastAsia="MS Mincho" w:cs="Times New Roman"/>
                <w:sz w:val="24"/>
                <w:szCs w:val="24"/>
                <w:lang w:eastAsia="ja-JP"/>
              </w:rPr>
              <w:t>scussions and reports.  Midterm</w:t>
            </w:r>
            <w:r w:rsidRPr="00364002">
              <w:rPr>
                <w:rFonts w:eastAsia="MS Mincho" w:cs="Times New Roman"/>
                <w:sz w:val="24"/>
                <w:szCs w:val="24"/>
                <w:lang w:eastAsia="ja-JP"/>
              </w:rPr>
              <w:t xml:space="preserve"> and /or final written examination is given.  </w:t>
            </w:r>
          </w:p>
        </w:tc>
      </w:tr>
      <w:tr w:rsidR="00364002" w:rsidRPr="00FD4B8D" w:rsidTr="00163C34">
        <w:tc>
          <w:tcPr>
            <w:tcW w:w="2494" w:type="dxa"/>
          </w:tcPr>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2.2.1</w:t>
            </w:r>
          </w:p>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2.2.3</w:t>
            </w:r>
          </w:p>
          <w:p w:rsidR="00364002"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2.2.</w:t>
            </w:r>
            <w:r>
              <w:rPr>
                <w:rFonts w:eastAsia="MS Mincho" w:cs="Times New Roman"/>
                <w:sz w:val="24"/>
                <w:szCs w:val="24"/>
                <w:lang w:eastAsia="ja-JP"/>
              </w:rPr>
              <w:t>4</w:t>
            </w:r>
          </w:p>
          <w:p w:rsidR="00364002" w:rsidRPr="00813DE4" w:rsidRDefault="00364002" w:rsidP="006C35F0">
            <w:pPr>
              <w:bidi w:val="0"/>
              <w:jc w:val="center"/>
              <w:rPr>
                <w:rFonts w:eastAsia="MS Mincho" w:cs="Times New Roman"/>
                <w:sz w:val="24"/>
                <w:szCs w:val="24"/>
                <w:lang w:eastAsia="ja-JP"/>
              </w:rPr>
            </w:pPr>
          </w:p>
        </w:tc>
        <w:tc>
          <w:tcPr>
            <w:tcW w:w="3773" w:type="dxa"/>
          </w:tcPr>
          <w:p w:rsidR="00364002" w:rsidRPr="00364002" w:rsidRDefault="00364002" w:rsidP="00FD4B8D">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Analysis and problem‐solving skills are developed through tutorial/problem sheets and small group exercises.</w:t>
            </w:r>
          </w:p>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Research skills are developed through a small subject oriented research project.</w:t>
            </w:r>
          </w:p>
        </w:tc>
        <w:tc>
          <w:tcPr>
            <w:tcW w:w="3695" w:type="dxa"/>
          </w:tcPr>
          <w:p w:rsidR="00364002" w:rsidRPr="00364002" w:rsidRDefault="00364002" w:rsidP="00FD4B8D">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Analysis and problem‐solving skills are assessed through oral and written examinations.</w:t>
            </w:r>
          </w:p>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Design and research skills are assessed through project write-ups, coursework and project reports.</w:t>
            </w:r>
          </w:p>
        </w:tc>
      </w:tr>
      <w:tr w:rsidR="00364002" w:rsidRPr="00FD4B8D" w:rsidTr="00163C34">
        <w:tc>
          <w:tcPr>
            <w:tcW w:w="2494" w:type="dxa"/>
          </w:tcPr>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2.3.1</w:t>
            </w:r>
          </w:p>
          <w:p w:rsidR="00364002" w:rsidRDefault="00364002" w:rsidP="006C35F0">
            <w:pPr>
              <w:bidi w:val="0"/>
              <w:jc w:val="center"/>
              <w:rPr>
                <w:rFonts w:eastAsia="MS Mincho" w:cs="Times New Roman"/>
                <w:sz w:val="24"/>
                <w:szCs w:val="24"/>
                <w:lang w:eastAsia="ja-JP"/>
              </w:rPr>
            </w:pPr>
          </w:p>
          <w:p w:rsidR="00364002" w:rsidRPr="00813DE4" w:rsidRDefault="00364002" w:rsidP="006C35F0">
            <w:pPr>
              <w:bidi w:val="0"/>
              <w:jc w:val="center"/>
              <w:rPr>
                <w:rFonts w:eastAsia="MS Mincho" w:cs="Times New Roman"/>
                <w:sz w:val="24"/>
                <w:szCs w:val="24"/>
                <w:lang w:eastAsia="ja-JP"/>
              </w:rPr>
            </w:pPr>
          </w:p>
        </w:tc>
        <w:tc>
          <w:tcPr>
            <w:tcW w:w="3773"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Experiments demonstrations, practical work, laboratory visits.</w:t>
            </w:r>
          </w:p>
        </w:tc>
        <w:tc>
          <w:tcPr>
            <w:tcW w:w="3695"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Practical skills are assessed through laboratory experimental write-ups, coursework exercises and reports, project reports and presentations.</w:t>
            </w:r>
          </w:p>
        </w:tc>
      </w:tr>
      <w:tr w:rsidR="00364002" w:rsidRPr="00FD4B8D" w:rsidTr="00163C34">
        <w:tc>
          <w:tcPr>
            <w:tcW w:w="2494" w:type="dxa"/>
          </w:tcPr>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2</w:t>
            </w:r>
          </w:p>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2.4.</w:t>
            </w:r>
            <w:r>
              <w:rPr>
                <w:rFonts w:eastAsia="MS Mincho" w:cs="Times New Roman"/>
                <w:sz w:val="24"/>
                <w:szCs w:val="24"/>
                <w:lang w:eastAsia="ja-JP"/>
              </w:rPr>
              <w:t>4</w:t>
            </w:r>
          </w:p>
          <w:p w:rsidR="00364002" w:rsidRPr="00813DE4" w:rsidRDefault="00364002" w:rsidP="006C35F0">
            <w:pPr>
              <w:bidi w:val="0"/>
              <w:jc w:val="center"/>
              <w:rPr>
                <w:rFonts w:eastAsia="MS Mincho" w:cs="Times New Roman"/>
                <w:sz w:val="24"/>
                <w:szCs w:val="24"/>
                <w:lang w:eastAsia="ja-JP"/>
              </w:rPr>
            </w:pPr>
            <w:r w:rsidRPr="00813DE4">
              <w:rPr>
                <w:rFonts w:eastAsia="MS Mincho" w:cs="Times New Roman"/>
                <w:sz w:val="24"/>
                <w:szCs w:val="24"/>
                <w:lang w:eastAsia="ja-JP"/>
              </w:rPr>
              <w:t>2.4.</w:t>
            </w:r>
            <w:r w:rsidR="00DB558A">
              <w:rPr>
                <w:rFonts w:eastAsia="MS Mincho" w:cs="Times New Roman"/>
                <w:sz w:val="24"/>
                <w:szCs w:val="24"/>
                <w:lang w:eastAsia="ja-JP"/>
              </w:rPr>
              <w:t>6</w:t>
            </w:r>
          </w:p>
          <w:p w:rsidR="00364002" w:rsidRPr="00813DE4" w:rsidRDefault="00364002" w:rsidP="006C35F0">
            <w:pPr>
              <w:bidi w:val="0"/>
              <w:jc w:val="center"/>
              <w:rPr>
                <w:rFonts w:eastAsia="MS Mincho" w:cs="Times New Roman"/>
                <w:sz w:val="24"/>
                <w:szCs w:val="24"/>
                <w:lang w:eastAsia="ja-JP"/>
              </w:rPr>
            </w:pPr>
          </w:p>
        </w:tc>
        <w:tc>
          <w:tcPr>
            <w:tcW w:w="3773" w:type="dxa"/>
          </w:tcPr>
          <w:p w:rsidR="00364002" w:rsidRPr="00364002" w:rsidRDefault="00364002" w:rsidP="00CD7645">
            <w:pPr>
              <w:autoSpaceDE w:val="0"/>
              <w:autoSpaceDN w:val="0"/>
              <w:bidi w:val="0"/>
              <w:adjustRightInd w:val="0"/>
              <w:rPr>
                <w:rFonts w:eastAsia="MS Mincho" w:cs="Times New Roman"/>
                <w:sz w:val="24"/>
                <w:szCs w:val="24"/>
                <w:lang w:eastAsia="ja-JP"/>
              </w:rPr>
            </w:pPr>
            <w:r w:rsidRPr="00364002">
              <w:rPr>
                <w:rFonts w:eastAsia="MS Mincho" w:cs="Times New Roman"/>
                <w:sz w:val="24"/>
                <w:szCs w:val="24"/>
                <w:lang w:eastAsia="ja-JP"/>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95" w:type="dxa"/>
          </w:tcPr>
          <w:p w:rsidR="00364002" w:rsidRPr="00364002" w:rsidRDefault="00364002" w:rsidP="00FD4B8D">
            <w:pPr>
              <w:bidi w:val="0"/>
              <w:rPr>
                <w:rFonts w:eastAsia="MS Mincho" w:cs="Times New Roman"/>
                <w:sz w:val="24"/>
                <w:szCs w:val="24"/>
                <w:lang w:eastAsia="ja-JP"/>
              </w:rPr>
            </w:pPr>
            <w:r w:rsidRPr="00364002">
              <w:rPr>
                <w:rFonts w:eastAsia="MS Mincho" w:cs="Times New Roman"/>
                <w:sz w:val="24"/>
                <w:szCs w:val="24"/>
                <w:lang w:eastAsia="ja-JP"/>
              </w:rPr>
              <w:t>Project presentation</w:t>
            </w:r>
          </w:p>
        </w:tc>
      </w:tr>
    </w:tbl>
    <w:p w:rsidR="00163C34" w:rsidRPr="00163C34" w:rsidRDefault="00163C34" w:rsidP="00163C34">
      <w:pPr>
        <w:pStyle w:val="ListParagraph"/>
        <w:numPr>
          <w:ilvl w:val="0"/>
          <w:numId w:val="20"/>
        </w:numPr>
        <w:bidi w:val="0"/>
        <w:rPr>
          <w:rFonts w:eastAsia="MS Mincho" w:cs="Times New Roman"/>
          <w:b/>
          <w:bCs/>
          <w:lang w:eastAsia="ja-JP"/>
        </w:rPr>
      </w:pPr>
      <w:r w:rsidRPr="00163C34">
        <w:rPr>
          <w:rFonts w:eastAsia="MS Mincho" w:cs="Times New Roman"/>
          <w:b/>
          <w:bCs/>
          <w:lang w:eastAsia="ja-JP"/>
        </w:rPr>
        <w:t>Teaching and Learning Methods</w:t>
      </w:r>
    </w:p>
    <w:p w:rsidR="00163C34" w:rsidRDefault="00163C34" w:rsidP="00163C34">
      <w:pPr>
        <w:bidi w:val="0"/>
        <w:ind w:left="1440"/>
        <w:rPr>
          <w:rFonts w:eastAsia="MS Mincho" w:cs="Times New Roman"/>
          <w:noProof/>
          <w:sz w:val="24"/>
          <w:szCs w:val="24"/>
          <w:lang w:eastAsia="ja-JP"/>
        </w:rPr>
      </w:pPr>
    </w:p>
    <w:p w:rsidR="00163C34" w:rsidRPr="00A97607" w:rsidRDefault="00163C34" w:rsidP="00163C34">
      <w:pPr>
        <w:numPr>
          <w:ilvl w:val="0"/>
          <w:numId w:val="24"/>
        </w:numPr>
        <w:bidi w:val="0"/>
        <w:rPr>
          <w:rFonts w:eastAsia="MS Mincho" w:cs="Times New Roman"/>
          <w:noProof/>
          <w:sz w:val="24"/>
          <w:szCs w:val="24"/>
          <w:lang w:eastAsia="ja-JP"/>
        </w:rPr>
      </w:pPr>
      <w:r w:rsidRPr="00A97607">
        <w:rPr>
          <w:rFonts w:eastAsia="MS Mincho" w:cs="Times New Roman"/>
          <w:noProof/>
          <w:sz w:val="24"/>
          <w:szCs w:val="24"/>
          <w:lang w:eastAsia="ja-JP"/>
        </w:rPr>
        <w:t>Lectures</w:t>
      </w:r>
    </w:p>
    <w:p w:rsidR="00163C34" w:rsidRPr="00A97607" w:rsidRDefault="00163C34" w:rsidP="00163C34">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Practical training / laboratory</w:t>
      </w:r>
      <w:r w:rsidRPr="00A97607">
        <w:rPr>
          <w:rFonts w:eastAsia="MS Mincho" w:cs="Times New Roman"/>
          <w:noProof/>
          <w:sz w:val="24"/>
          <w:szCs w:val="24"/>
          <w:lang w:eastAsia="ja-JP"/>
        </w:rPr>
        <w:tab/>
      </w:r>
    </w:p>
    <w:p w:rsidR="00163C34" w:rsidRPr="00A97607" w:rsidRDefault="00163C34" w:rsidP="00163C34">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Seminar / workshop</w:t>
      </w:r>
    </w:p>
    <w:p w:rsidR="00163C34" w:rsidRPr="00A97607" w:rsidRDefault="00163C34" w:rsidP="00163C34">
      <w:pPr>
        <w:numPr>
          <w:ilvl w:val="0"/>
          <w:numId w:val="24"/>
        </w:numPr>
        <w:bidi w:val="0"/>
        <w:rPr>
          <w:rFonts w:eastAsia="MS Mincho" w:cs="Times New Roman"/>
          <w:noProof/>
          <w:sz w:val="24"/>
          <w:szCs w:val="24"/>
          <w:lang w:eastAsia="ja-JP"/>
        </w:rPr>
      </w:pPr>
      <w:r w:rsidRPr="00A97607">
        <w:rPr>
          <w:rFonts w:eastAsia="MS Mincho" w:cs="Times New Roman"/>
          <w:noProof/>
          <w:sz w:val="24"/>
          <w:szCs w:val="24"/>
          <w:lang w:eastAsia="ja-JP"/>
        </w:rPr>
        <w:t>Class activity</w:t>
      </w:r>
    </w:p>
    <w:p w:rsidR="00163C34" w:rsidRPr="00A97607" w:rsidRDefault="00163C34" w:rsidP="00163C34">
      <w:pPr>
        <w:numPr>
          <w:ilvl w:val="0"/>
          <w:numId w:val="24"/>
        </w:numPr>
        <w:bidi w:val="0"/>
        <w:rPr>
          <w:rFonts w:eastAsia="MS Mincho" w:cs="Times New Roman"/>
          <w:noProof/>
          <w:sz w:val="24"/>
          <w:szCs w:val="24"/>
          <w:lang w:eastAsia="ja-JP"/>
        </w:rPr>
      </w:pPr>
      <w:r w:rsidRPr="00A97607">
        <w:rPr>
          <w:rFonts w:eastAsia="MS Mincho" w:cs="Times New Roman"/>
          <w:noProof/>
          <w:sz w:val="24"/>
          <w:szCs w:val="24"/>
          <w:lang w:eastAsia="ja-JP"/>
        </w:rPr>
        <w:t>Case study</w:t>
      </w:r>
    </w:p>
    <w:p w:rsidR="00163C34" w:rsidRDefault="00163C34" w:rsidP="00163C34">
      <w:pPr>
        <w:numPr>
          <w:ilvl w:val="0"/>
          <w:numId w:val="24"/>
        </w:numPr>
        <w:bidi w:val="0"/>
        <w:rPr>
          <w:rFonts w:eastAsia="MS Mincho" w:cs="Times New Roman"/>
          <w:noProof/>
          <w:sz w:val="24"/>
          <w:szCs w:val="24"/>
          <w:lang w:eastAsia="ja-JP"/>
        </w:rPr>
      </w:pPr>
      <w:r w:rsidRPr="00A97607">
        <w:rPr>
          <w:rFonts w:eastAsia="MS Mincho" w:cs="Times New Roman"/>
          <w:noProof/>
          <w:sz w:val="24"/>
          <w:szCs w:val="24"/>
          <w:lang w:eastAsia="ja-JP"/>
        </w:rPr>
        <w:t>Assignments / homework</w:t>
      </w:r>
    </w:p>
    <w:p w:rsidR="00163C34" w:rsidRPr="00A97607" w:rsidRDefault="00163C34" w:rsidP="00163C34">
      <w:pPr>
        <w:bidi w:val="0"/>
        <w:ind w:left="1440"/>
        <w:rPr>
          <w:rFonts w:eastAsia="MS Mincho" w:cs="Times New Roman"/>
          <w:noProof/>
          <w:sz w:val="24"/>
          <w:szCs w:val="24"/>
          <w:lang w:eastAsia="ja-JP"/>
        </w:rPr>
      </w:pPr>
      <w:r>
        <w:rPr>
          <w:rFonts w:eastAsia="MS Mincho" w:cs="Times New Roman"/>
          <w:noProof/>
          <w:sz w:val="24"/>
          <w:szCs w:val="24"/>
          <w:lang w:eastAsia="ja-JP"/>
        </w:rPr>
        <w:t>Other ________________</w:t>
      </w:r>
    </w:p>
    <w:p w:rsidR="00163C34" w:rsidRPr="000B498F" w:rsidRDefault="00163C34" w:rsidP="00163C34">
      <w:pPr>
        <w:pStyle w:val="ListParagraph"/>
        <w:numPr>
          <w:ilvl w:val="0"/>
          <w:numId w:val="20"/>
        </w:numPr>
        <w:bidi w:val="0"/>
        <w:ind w:left="426"/>
        <w:rPr>
          <w:rFonts w:eastAsia="MS Mincho" w:cs="Times New Roman"/>
          <w:b/>
          <w:bCs/>
          <w:lang w:eastAsia="ja-JP"/>
        </w:rPr>
      </w:pPr>
      <w:r w:rsidRPr="000B498F">
        <w:rPr>
          <w:rFonts w:eastAsia="MS Mincho" w:cs="Times New Roman"/>
          <w:b/>
          <w:bCs/>
          <w:lang w:eastAsia="ja-JP"/>
        </w:rPr>
        <w:t>Student Assessment Methods</w:t>
      </w:r>
    </w:p>
    <w:p w:rsidR="00163C34" w:rsidRPr="00993E22" w:rsidRDefault="00163C34" w:rsidP="00163C34">
      <w:pPr>
        <w:numPr>
          <w:ilvl w:val="0"/>
          <w:numId w:val="25"/>
        </w:numPr>
        <w:bidi w:val="0"/>
        <w:rPr>
          <w:rFonts w:eastAsia="MS Mincho" w:cs="Times New Roman"/>
          <w:noProof/>
          <w:sz w:val="24"/>
          <w:szCs w:val="24"/>
          <w:lang w:eastAsia="ja-JP"/>
        </w:rPr>
      </w:pPr>
      <w:r w:rsidRPr="00993E22">
        <w:rPr>
          <w:rFonts w:eastAsia="MS Mincho" w:cs="Times New Roman"/>
          <w:noProof/>
          <w:sz w:val="24"/>
          <w:szCs w:val="24"/>
          <w:lang w:eastAsia="ja-JP"/>
        </w:rPr>
        <w:t>Assignments to assess knowledge and intellectual skills.</w:t>
      </w:r>
    </w:p>
    <w:p w:rsidR="00163C34" w:rsidRPr="00993E22" w:rsidRDefault="00163C34" w:rsidP="00163C34">
      <w:pPr>
        <w:numPr>
          <w:ilvl w:val="0"/>
          <w:numId w:val="25"/>
        </w:numPr>
        <w:bidi w:val="0"/>
        <w:rPr>
          <w:rFonts w:eastAsia="MS Mincho" w:cs="Times New Roman"/>
          <w:noProof/>
          <w:sz w:val="24"/>
          <w:szCs w:val="24"/>
          <w:lang w:eastAsia="ja-JP"/>
        </w:rPr>
      </w:pPr>
      <w:r w:rsidRPr="00993E22">
        <w:rPr>
          <w:rFonts w:eastAsia="MS Mincho" w:cs="Times New Roman"/>
          <w:noProof/>
          <w:sz w:val="24"/>
          <w:szCs w:val="24"/>
          <w:lang w:eastAsia="ja-JP"/>
        </w:rPr>
        <w:t>Quiz to assess knowledge, intellectual and professional skills.</w:t>
      </w:r>
    </w:p>
    <w:p w:rsidR="00163C34" w:rsidRPr="00993E22" w:rsidRDefault="00163C34" w:rsidP="00163C34">
      <w:pPr>
        <w:numPr>
          <w:ilvl w:val="0"/>
          <w:numId w:val="25"/>
        </w:numPr>
        <w:bidi w:val="0"/>
        <w:rPr>
          <w:rFonts w:eastAsia="MS Mincho" w:cs="Times New Roman"/>
          <w:noProof/>
          <w:sz w:val="24"/>
          <w:szCs w:val="24"/>
          <w:lang w:eastAsia="ja-JP"/>
        </w:rPr>
      </w:pPr>
      <w:r w:rsidRPr="00993E22">
        <w:rPr>
          <w:rFonts w:eastAsia="MS Mincho" w:cs="Times New Roman"/>
          <w:noProof/>
          <w:sz w:val="24"/>
          <w:szCs w:val="24"/>
          <w:lang w:eastAsia="ja-JP"/>
        </w:rPr>
        <w:lastRenderedPageBreak/>
        <w:t>Mid-term exam to assess knowledge, intellectual, professional and general skills.</w:t>
      </w:r>
    </w:p>
    <w:p w:rsidR="00163C34" w:rsidRPr="00993E22" w:rsidRDefault="00163C34" w:rsidP="00163C34">
      <w:pPr>
        <w:numPr>
          <w:ilvl w:val="0"/>
          <w:numId w:val="25"/>
        </w:numPr>
        <w:bidi w:val="0"/>
        <w:rPr>
          <w:rFonts w:eastAsia="MS Mincho" w:cs="Times New Roman"/>
          <w:noProof/>
          <w:sz w:val="24"/>
          <w:szCs w:val="24"/>
          <w:lang w:eastAsia="ja-JP"/>
        </w:rPr>
      </w:pPr>
      <w:r w:rsidRPr="00993E22">
        <w:rPr>
          <w:rFonts w:eastAsia="MS Mincho" w:cs="Times New Roman"/>
          <w:noProof/>
          <w:sz w:val="24"/>
          <w:szCs w:val="24"/>
          <w:lang w:eastAsia="ja-JP"/>
        </w:rPr>
        <w:t>Oral exam to assess knowledge and intellectual skills.</w:t>
      </w:r>
    </w:p>
    <w:p w:rsidR="00163C34" w:rsidRDefault="00163C34" w:rsidP="00163C34">
      <w:pPr>
        <w:numPr>
          <w:ilvl w:val="0"/>
          <w:numId w:val="25"/>
        </w:numPr>
        <w:bidi w:val="0"/>
        <w:rPr>
          <w:rFonts w:eastAsia="MS Mincho" w:cs="Times New Roman"/>
          <w:sz w:val="24"/>
          <w:szCs w:val="24"/>
          <w:lang w:eastAsia="ja-JP"/>
        </w:rPr>
      </w:pPr>
      <w:r w:rsidRPr="00993E22">
        <w:rPr>
          <w:rFonts w:eastAsia="MS Mincho" w:cs="Times New Roman"/>
          <w:noProof/>
          <w:sz w:val="24"/>
          <w:szCs w:val="24"/>
          <w:lang w:eastAsia="ja-JP"/>
        </w:rPr>
        <w:t>Final exam to assess knowledge, intellectual, professional and general skills.</w:t>
      </w:r>
    </w:p>
    <w:p w:rsidR="00163C34" w:rsidRPr="000B498F" w:rsidRDefault="00163C34" w:rsidP="00163C34">
      <w:pPr>
        <w:pStyle w:val="ListParagraph"/>
        <w:numPr>
          <w:ilvl w:val="0"/>
          <w:numId w:val="25"/>
        </w:numPr>
        <w:bidi w:val="0"/>
        <w:rPr>
          <w:rFonts w:eastAsia="MS Mincho" w:cs="Times New Roman"/>
          <w:noProof/>
          <w:sz w:val="24"/>
          <w:szCs w:val="24"/>
          <w:lang w:eastAsia="ja-JP"/>
        </w:rPr>
      </w:pPr>
      <w:r w:rsidRPr="000B498F">
        <w:rPr>
          <w:rFonts w:eastAsia="MS Mincho" w:cs="Times New Roman"/>
          <w:noProof/>
          <w:sz w:val="24"/>
          <w:szCs w:val="24"/>
          <w:lang w:eastAsia="ja-JP"/>
        </w:rPr>
        <w:t xml:space="preserve">Other: Practical exam to assess </w:t>
      </w:r>
      <w:r w:rsidRPr="000B498F">
        <w:rPr>
          <w:sz w:val="24"/>
          <w:szCs w:val="24"/>
        </w:rPr>
        <w:t>knowledge, intellectual, professional and general skills</w:t>
      </w:r>
      <w:r w:rsidRPr="000B498F">
        <w:rPr>
          <w:rFonts w:eastAsia="MS Mincho" w:cs="Times New Roman"/>
          <w:noProof/>
          <w:sz w:val="24"/>
          <w:szCs w:val="24"/>
          <w:lang w:eastAsia="ja-JP"/>
        </w:rPr>
        <w:t>.</w:t>
      </w:r>
    </w:p>
    <w:p w:rsidR="00163C34" w:rsidRPr="00367959" w:rsidRDefault="00163C34" w:rsidP="00163C34">
      <w:pPr>
        <w:bidi w:val="0"/>
        <w:ind w:left="360" w:firstLine="360"/>
        <w:rPr>
          <w:rFonts w:eastAsia="MS Mincho" w:cs="Times New Roman"/>
          <w:noProof/>
          <w:sz w:val="24"/>
          <w:szCs w:val="24"/>
          <w:lang w:eastAsia="ja-JP"/>
        </w:rPr>
      </w:pPr>
    </w:p>
    <w:p w:rsidR="00163C34" w:rsidRPr="000B498F" w:rsidRDefault="00163C34" w:rsidP="00163C34">
      <w:pPr>
        <w:pStyle w:val="ListParagraph"/>
        <w:numPr>
          <w:ilvl w:val="0"/>
          <w:numId w:val="20"/>
        </w:numPr>
        <w:bidi w:val="0"/>
        <w:ind w:left="426"/>
        <w:rPr>
          <w:rFonts w:eastAsia="MS Mincho" w:cs="Times New Roman"/>
          <w:b/>
          <w:bCs/>
          <w:lang w:eastAsia="ja-JP"/>
        </w:rPr>
      </w:pPr>
      <w:r w:rsidRPr="000B498F">
        <w:rPr>
          <w:rFonts w:eastAsia="MS Mincho" w:cs="Times New Roman"/>
          <w:b/>
          <w:bCs/>
          <w:lang w:eastAsia="ja-JP"/>
        </w:rPr>
        <w:t>Assessment schedule</w:t>
      </w:r>
    </w:p>
    <w:p w:rsidR="00163C34" w:rsidRPr="000B498F" w:rsidRDefault="00163C34" w:rsidP="00163C34">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1</w:t>
      </w:r>
      <w:r w:rsidRPr="000B498F">
        <w:rPr>
          <w:rFonts w:eastAsia="MS Mincho" w:cs="Times New Roman"/>
          <w:noProof/>
          <w:sz w:val="24"/>
          <w:szCs w:val="24"/>
          <w:lang w:eastAsia="ja-JP"/>
        </w:rPr>
        <w:tab/>
        <w:t>Assignments</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2, 3, 4, 5 , 6, 7 ,9, 10, 11, and 12</w:t>
      </w:r>
    </w:p>
    <w:p w:rsidR="00163C34" w:rsidRPr="000B498F" w:rsidRDefault="00163C34" w:rsidP="00163C34">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2</w:t>
      </w:r>
      <w:r w:rsidRPr="000B498F">
        <w:rPr>
          <w:rFonts w:eastAsia="MS Mincho" w:cs="Times New Roman"/>
          <w:noProof/>
          <w:sz w:val="24"/>
          <w:szCs w:val="24"/>
          <w:lang w:eastAsia="ja-JP"/>
        </w:rPr>
        <w:tab/>
        <w:t xml:space="preserve">Quizzes </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5, 7, 10, and 13</w:t>
      </w:r>
    </w:p>
    <w:p w:rsidR="00163C34" w:rsidRPr="000B498F" w:rsidRDefault="00163C34" w:rsidP="00163C34">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Mid-term exam</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8</w:t>
      </w:r>
      <w:r w:rsidRPr="000B498F">
        <w:rPr>
          <w:rFonts w:eastAsia="MS Mincho" w:cs="Times New Roman"/>
          <w:noProof/>
          <w:sz w:val="24"/>
          <w:szCs w:val="24"/>
          <w:lang w:eastAsia="ja-JP"/>
        </w:rPr>
        <w:tab/>
      </w:r>
      <w:r w:rsidRPr="000B498F">
        <w:rPr>
          <w:rFonts w:eastAsia="MS Mincho" w:cs="Times New Roman"/>
          <w:noProof/>
          <w:sz w:val="24"/>
          <w:szCs w:val="24"/>
          <w:lang w:eastAsia="ja-JP"/>
        </w:rPr>
        <w:tab/>
      </w:r>
    </w:p>
    <w:p w:rsidR="00163C34" w:rsidRPr="000B498F" w:rsidRDefault="00163C34" w:rsidP="00163C34">
      <w:pPr>
        <w:tabs>
          <w:tab w:val="left" w:pos="1080"/>
          <w:tab w:val="left" w:pos="2160"/>
          <w:tab w:val="left" w:pos="3780"/>
          <w:tab w:val="left" w:pos="5040"/>
        </w:tabs>
        <w:bidi w:val="0"/>
        <w:ind w:left="720"/>
        <w:rPr>
          <w:rFonts w:eastAsia="MS Mincho" w:cs="Times New Roman"/>
          <w:noProof/>
          <w:sz w:val="24"/>
          <w:szCs w:val="24"/>
          <w:rtl/>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Oral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14</w:t>
      </w:r>
    </w:p>
    <w:p w:rsidR="00163C34" w:rsidRPr="000B498F" w:rsidRDefault="00163C34" w:rsidP="00163C34">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4</w:t>
      </w:r>
      <w:r w:rsidRPr="000B498F">
        <w:rPr>
          <w:rFonts w:eastAsia="MS Mincho" w:cs="Times New Roman"/>
          <w:noProof/>
          <w:sz w:val="24"/>
          <w:szCs w:val="24"/>
          <w:lang w:eastAsia="ja-JP"/>
        </w:rPr>
        <w:tab/>
        <w:t>Final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15</w:t>
      </w:r>
    </w:p>
    <w:p w:rsidR="00163C34" w:rsidRPr="00A97607" w:rsidRDefault="00163C34" w:rsidP="00163C34">
      <w:pPr>
        <w:bidi w:val="0"/>
        <w:rPr>
          <w:rFonts w:cs="Times New Roman"/>
          <w:b/>
          <w:bCs/>
          <w:sz w:val="24"/>
          <w:szCs w:val="24"/>
        </w:rPr>
      </w:pPr>
    </w:p>
    <w:p w:rsidR="00163C34" w:rsidRPr="000B498F" w:rsidRDefault="00163C34" w:rsidP="00163C34">
      <w:pPr>
        <w:pStyle w:val="ListParagraph"/>
        <w:numPr>
          <w:ilvl w:val="0"/>
          <w:numId w:val="20"/>
        </w:numPr>
        <w:bidi w:val="0"/>
        <w:ind w:left="426"/>
        <w:rPr>
          <w:rFonts w:eastAsia="MS Mincho" w:cs="Times New Roman"/>
          <w:b/>
          <w:bCs/>
          <w:lang w:eastAsia="ja-JP"/>
        </w:rPr>
      </w:pPr>
      <w:r w:rsidRPr="000B498F">
        <w:rPr>
          <w:rFonts w:eastAsia="MS Mincho" w:cs="Times New Roman"/>
          <w:b/>
          <w:bCs/>
          <w:lang w:eastAsia="ja-JP"/>
        </w:rPr>
        <w:t>Weighting of Assessments</w:t>
      </w:r>
    </w:p>
    <w:p w:rsidR="00163C34" w:rsidRPr="00A97607" w:rsidRDefault="00163C34" w:rsidP="00163C34">
      <w:pPr>
        <w:bidi w:val="0"/>
        <w:rPr>
          <w:rFonts w:cs="Times New Roman"/>
          <w:sz w:val="24"/>
          <w:szCs w:val="24"/>
        </w:rPr>
      </w:pPr>
      <w:r w:rsidRPr="00A97607">
        <w:rPr>
          <w:rFonts w:cs="Times New Roman"/>
          <w:sz w:val="24"/>
          <w:szCs w:val="24"/>
        </w:rPr>
        <w:tab/>
      </w:r>
      <w:r w:rsidRPr="00A97607">
        <w:rPr>
          <w:rFonts w:cs="Times New Roman"/>
          <w:sz w:val="24"/>
          <w:szCs w:val="24"/>
        </w:rPr>
        <w:tab/>
        <w:t>Mid-Term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2</w:t>
      </w:r>
      <w:r w:rsidRPr="00A97607">
        <w:rPr>
          <w:rFonts w:cs="Times New Roman"/>
          <w:sz w:val="24"/>
          <w:szCs w:val="24"/>
        </w:rPr>
        <w:t>0%</w:t>
      </w:r>
    </w:p>
    <w:p w:rsidR="00163C34" w:rsidRPr="00A97607" w:rsidRDefault="00163C34" w:rsidP="00163C34">
      <w:pPr>
        <w:bidi w:val="0"/>
        <w:rPr>
          <w:rFonts w:cs="Times New Roman"/>
          <w:sz w:val="24"/>
          <w:szCs w:val="24"/>
        </w:rPr>
      </w:pPr>
      <w:r w:rsidRPr="00A97607">
        <w:rPr>
          <w:rFonts w:cs="Times New Roman"/>
          <w:sz w:val="24"/>
          <w:szCs w:val="24"/>
        </w:rPr>
        <w:tab/>
      </w:r>
      <w:r w:rsidRPr="00A97607">
        <w:rPr>
          <w:rFonts w:cs="Times New Roman"/>
          <w:sz w:val="24"/>
          <w:szCs w:val="24"/>
        </w:rPr>
        <w:tab/>
        <w:t>Final-TermExamination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6</w:t>
      </w:r>
      <w:r w:rsidRPr="00A97607">
        <w:rPr>
          <w:rFonts w:cs="Times New Roman"/>
          <w:sz w:val="24"/>
          <w:szCs w:val="24"/>
        </w:rPr>
        <w:t>0%</w:t>
      </w:r>
    </w:p>
    <w:p w:rsidR="00163C34" w:rsidRPr="00A97607" w:rsidRDefault="00163C34" w:rsidP="00163C34">
      <w:pPr>
        <w:bidi w:val="0"/>
        <w:rPr>
          <w:rFonts w:cs="Times New Roman"/>
          <w:sz w:val="24"/>
          <w:szCs w:val="24"/>
        </w:rPr>
      </w:pPr>
      <w:r w:rsidRPr="00A97607">
        <w:rPr>
          <w:rFonts w:cs="Times New Roman"/>
          <w:sz w:val="24"/>
          <w:szCs w:val="24"/>
        </w:rPr>
        <w:tab/>
      </w:r>
      <w:r w:rsidRPr="00A97607">
        <w:rPr>
          <w:rFonts w:cs="Times New Roman"/>
          <w:sz w:val="24"/>
          <w:szCs w:val="24"/>
        </w:rPr>
        <w:tab/>
        <w:t>Oral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05</w:t>
      </w:r>
      <w:r w:rsidRPr="00A97607">
        <w:rPr>
          <w:rFonts w:cs="Times New Roman"/>
          <w:sz w:val="24"/>
          <w:szCs w:val="24"/>
        </w:rPr>
        <w:t>%</w:t>
      </w:r>
    </w:p>
    <w:p w:rsidR="00163C34" w:rsidRPr="00A97607" w:rsidRDefault="00163C34" w:rsidP="00163C34">
      <w:pPr>
        <w:bidi w:val="0"/>
        <w:rPr>
          <w:rFonts w:cs="Times New Roman"/>
          <w:sz w:val="24"/>
          <w:szCs w:val="24"/>
        </w:rPr>
      </w:pPr>
      <w:r w:rsidRPr="00A97607">
        <w:rPr>
          <w:rFonts w:cs="Times New Roman"/>
          <w:sz w:val="24"/>
          <w:szCs w:val="24"/>
        </w:rPr>
        <w:tab/>
      </w:r>
      <w:r w:rsidRPr="00A97607">
        <w:rPr>
          <w:rFonts w:cs="Times New Roman"/>
          <w:sz w:val="24"/>
          <w:szCs w:val="24"/>
        </w:rPr>
        <w:tab/>
        <w:t>Practical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ab/>
        <w:t>05</w:t>
      </w:r>
      <w:r w:rsidRPr="00A97607">
        <w:rPr>
          <w:rFonts w:cs="Times New Roman"/>
          <w:sz w:val="24"/>
          <w:szCs w:val="24"/>
        </w:rPr>
        <w:t>%</w:t>
      </w:r>
    </w:p>
    <w:p w:rsidR="00163C34" w:rsidRPr="00A97607" w:rsidRDefault="00163C34" w:rsidP="00163C34">
      <w:pPr>
        <w:bidi w:val="0"/>
        <w:rPr>
          <w:rFonts w:cs="Times New Roman"/>
          <w:sz w:val="24"/>
          <w:szCs w:val="24"/>
        </w:rPr>
      </w:pPr>
      <w:r w:rsidRPr="00A97607">
        <w:rPr>
          <w:rFonts w:cs="Times New Roman"/>
          <w:sz w:val="24"/>
          <w:szCs w:val="24"/>
        </w:rPr>
        <w:tab/>
      </w:r>
      <w:r w:rsidRPr="00A97607">
        <w:rPr>
          <w:rFonts w:cs="Times New Roman"/>
          <w:sz w:val="24"/>
          <w:szCs w:val="24"/>
        </w:rPr>
        <w:tab/>
        <w:t>Semester Work</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1</w:t>
      </w:r>
      <w:r w:rsidRPr="00A97607">
        <w:rPr>
          <w:rFonts w:cs="Times New Roman"/>
          <w:sz w:val="24"/>
          <w:szCs w:val="24"/>
        </w:rPr>
        <w:t>0%</w:t>
      </w:r>
    </w:p>
    <w:p w:rsidR="00163C34" w:rsidRPr="00A97607" w:rsidRDefault="00163C34" w:rsidP="00163C34">
      <w:pPr>
        <w:bidi w:val="0"/>
        <w:rPr>
          <w:rFonts w:cs="Times New Roman"/>
          <w:sz w:val="24"/>
          <w:szCs w:val="24"/>
          <w:u w:val="single"/>
        </w:rPr>
      </w:pPr>
      <w:r w:rsidRPr="00A97607">
        <w:rPr>
          <w:rFonts w:cs="Times New Roman"/>
          <w:sz w:val="24"/>
          <w:szCs w:val="24"/>
        </w:rPr>
        <w:tab/>
      </w:r>
      <w:r w:rsidRPr="00A97607">
        <w:rPr>
          <w:rFonts w:cs="Times New Roman"/>
          <w:sz w:val="24"/>
          <w:szCs w:val="24"/>
        </w:rPr>
        <w:tab/>
      </w:r>
      <w:r w:rsidRPr="00A97607">
        <w:rPr>
          <w:rFonts w:cs="Times New Roman"/>
          <w:sz w:val="24"/>
          <w:szCs w:val="24"/>
          <w:u w:val="single"/>
        </w:rPr>
        <w:t>Other</w:t>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t>00%</w:t>
      </w:r>
    </w:p>
    <w:p w:rsidR="00163C34" w:rsidRPr="00A97607" w:rsidRDefault="00163C34" w:rsidP="00163C34">
      <w:pPr>
        <w:bidi w:val="0"/>
        <w:rPr>
          <w:rFonts w:cs="Times New Roman"/>
          <w:sz w:val="24"/>
          <w:szCs w:val="24"/>
        </w:rPr>
      </w:pPr>
      <w:r w:rsidRPr="00A97607">
        <w:rPr>
          <w:rFonts w:cs="Times New Roman"/>
          <w:sz w:val="24"/>
          <w:szCs w:val="24"/>
        </w:rPr>
        <w:tab/>
      </w:r>
      <w:r w:rsidRPr="00A97607">
        <w:rPr>
          <w:rFonts w:cs="Times New Roman"/>
          <w:sz w:val="24"/>
          <w:szCs w:val="24"/>
        </w:rPr>
        <w:tab/>
        <w:t>Total</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t>100%</w:t>
      </w:r>
    </w:p>
    <w:p w:rsidR="00163C34" w:rsidRDefault="00163C34" w:rsidP="00163C34">
      <w:pPr>
        <w:pStyle w:val="ListParagraph"/>
        <w:numPr>
          <w:ilvl w:val="0"/>
          <w:numId w:val="20"/>
        </w:numPr>
        <w:bidi w:val="0"/>
        <w:ind w:left="426"/>
        <w:rPr>
          <w:rFonts w:eastAsia="MS Mincho" w:cs="Times New Roman"/>
          <w:b/>
          <w:bCs/>
          <w:lang w:eastAsia="ja-JP"/>
        </w:rPr>
      </w:pPr>
      <w:r w:rsidRPr="000B498F">
        <w:rPr>
          <w:rFonts w:eastAsia="MS Mincho" w:cs="Times New Roman"/>
          <w:b/>
          <w:bCs/>
          <w:lang w:eastAsia="ja-JP"/>
        </w:rPr>
        <w:t>List of References</w:t>
      </w:r>
    </w:p>
    <w:p w:rsidR="00163C34" w:rsidRPr="00163C34" w:rsidRDefault="00163C34" w:rsidP="00163C34">
      <w:pPr>
        <w:autoSpaceDE w:val="0"/>
        <w:autoSpaceDN w:val="0"/>
        <w:bidi w:val="0"/>
        <w:adjustRightInd w:val="0"/>
        <w:ind w:left="851" w:hanging="284"/>
        <w:rPr>
          <w:rFonts w:cs="Times New Roman"/>
          <w:b/>
          <w:bCs/>
          <w:i/>
          <w:iCs/>
        </w:rPr>
      </w:pPr>
      <w:r>
        <w:rPr>
          <w:rFonts w:cs="Times New Roman"/>
          <w:b/>
          <w:bCs/>
          <w:i/>
          <w:iCs/>
        </w:rPr>
        <w:t xml:space="preserve">9.1 </w:t>
      </w:r>
      <w:r w:rsidRPr="00163C34">
        <w:rPr>
          <w:rFonts w:cs="Times New Roman"/>
          <w:b/>
          <w:bCs/>
          <w:i/>
          <w:iCs/>
        </w:rPr>
        <w:t>Course Notes</w:t>
      </w:r>
    </w:p>
    <w:p w:rsidR="00163C34" w:rsidRDefault="00163C34" w:rsidP="00163C34">
      <w:pPr>
        <w:numPr>
          <w:ilvl w:val="0"/>
          <w:numId w:val="23"/>
        </w:numPr>
        <w:autoSpaceDE w:val="0"/>
        <w:autoSpaceDN w:val="0"/>
        <w:bidi w:val="0"/>
        <w:adjustRightInd w:val="0"/>
        <w:rPr>
          <w:sz w:val="24"/>
          <w:szCs w:val="24"/>
        </w:rPr>
      </w:pPr>
      <w:r w:rsidRPr="00367959">
        <w:rPr>
          <w:sz w:val="24"/>
          <w:szCs w:val="24"/>
        </w:rPr>
        <w:t>Course notes prepared by instructor</w:t>
      </w:r>
    </w:p>
    <w:p w:rsidR="00163C34" w:rsidRDefault="00163C34" w:rsidP="00163C34">
      <w:pPr>
        <w:numPr>
          <w:ilvl w:val="0"/>
          <w:numId w:val="23"/>
        </w:numPr>
        <w:autoSpaceDE w:val="0"/>
        <w:autoSpaceDN w:val="0"/>
        <w:bidi w:val="0"/>
        <w:adjustRightInd w:val="0"/>
        <w:rPr>
          <w:sz w:val="24"/>
          <w:szCs w:val="24"/>
        </w:rPr>
      </w:pPr>
      <w:r>
        <w:rPr>
          <w:sz w:val="24"/>
          <w:szCs w:val="24"/>
        </w:rPr>
        <w:t>PowerPoint slides</w:t>
      </w:r>
      <w:r w:rsidRPr="00367959">
        <w:rPr>
          <w:sz w:val="24"/>
          <w:szCs w:val="24"/>
        </w:rPr>
        <w:t xml:space="preserve">. </w:t>
      </w:r>
    </w:p>
    <w:p w:rsidR="00163C34" w:rsidRDefault="00163C34" w:rsidP="00163C34">
      <w:pPr>
        <w:autoSpaceDE w:val="0"/>
        <w:autoSpaceDN w:val="0"/>
        <w:bidi w:val="0"/>
        <w:adjustRightInd w:val="0"/>
        <w:ind w:left="720"/>
        <w:rPr>
          <w:sz w:val="24"/>
          <w:szCs w:val="24"/>
        </w:rPr>
      </w:pPr>
    </w:p>
    <w:p w:rsidR="00E66749" w:rsidRPr="00163C34" w:rsidRDefault="00163C34" w:rsidP="00163C34">
      <w:pPr>
        <w:autoSpaceDE w:val="0"/>
        <w:autoSpaceDN w:val="0"/>
        <w:bidi w:val="0"/>
        <w:adjustRightInd w:val="0"/>
        <w:ind w:left="851" w:hanging="284"/>
      </w:pPr>
      <w:r>
        <w:rPr>
          <w:rFonts w:cs="Times New Roman"/>
          <w:b/>
          <w:bCs/>
          <w:i/>
          <w:iCs/>
        </w:rPr>
        <w:t xml:space="preserve">9.2 </w:t>
      </w:r>
      <w:r w:rsidR="00E66749" w:rsidRPr="00163C34">
        <w:rPr>
          <w:rFonts w:cs="Times New Roman"/>
          <w:b/>
          <w:bCs/>
          <w:i/>
          <w:iCs/>
        </w:rPr>
        <w:t>Essential Books (Text Books)</w:t>
      </w:r>
    </w:p>
    <w:p w:rsidR="00163C34" w:rsidRPr="00CF4926" w:rsidRDefault="00E66749" w:rsidP="00163C34">
      <w:pPr>
        <w:pStyle w:val="Heading1"/>
        <w:numPr>
          <w:ilvl w:val="0"/>
          <w:numId w:val="27"/>
        </w:numPr>
        <w:bidi w:val="0"/>
        <w:spacing w:before="0"/>
        <w:rPr>
          <w:rFonts w:ascii="Times New Roman" w:hAnsi="Times New Roman"/>
          <w:b w:val="0"/>
          <w:bCs w:val="0"/>
          <w:color w:val="000000"/>
          <w:sz w:val="24"/>
          <w:szCs w:val="24"/>
          <w:lang w:bidi="ar-EG"/>
        </w:rPr>
      </w:pPr>
      <w:r w:rsidRPr="00CF4926">
        <w:rPr>
          <w:rFonts w:ascii="Times New Roman" w:hAnsi="Times New Roman"/>
          <w:b w:val="0"/>
          <w:bCs w:val="0"/>
          <w:color w:val="000000"/>
          <w:sz w:val="24"/>
          <w:szCs w:val="24"/>
        </w:rPr>
        <w:t xml:space="preserve">Modern Machining Processes </w:t>
      </w:r>
      <w:r w:rsidRPr="00CF4926">
        <w:rPr>
          <w:rStyle w:val="addmd1"/>
          <w:rFonts w:ascii="Times New Roman" w:hAnsi="Times New Roman"/>
          <w:b w:val="0"/>
          <w:bCs w:val="0"/>
          <w:color w:val="000000"/>
          <w:sz w:val="24"/>
          <w:szCs w:val="24"/>
        </w:rPr>
        <w:t>By P. C. Pandey, H. S. Shan</w:t>
      </w:r>
      <w:r w:rsidRPr="00CF4926">
        <w:rPr>
          <w:rFonts w:ascii="Times New Roman" w:hAnsi="Times New Roman"/>
          <w:b w:val="0"/>
          <w:bCs w:val="0"/>
          <w:color w:val="000000"/>
          <w:sz w:val="24"/>
          <w:szCs w:val="24"/>
          <w:lang w:bidi="ar-EG"/>
        </w:rPr>
        <w:t>.</w:t>
      </w:r>
    </w:p>
    <w:p w:rsidR="00163C34" w:rsidRPr="00CF4926" w:rsidRDefault="00E66749" w:rsidP="00163C34">
      <w:pPr>
        <w:pStyle w:val="Heading1"/>
        <w:numPr>
          <w:ilvl w:val="0"/>
          <w:numId w:val="27"/>
        </w:numPr>
        <w:bidi w:val="0"/>
        <w:spacing w:before="0"/>
        <w:rPr>
          <w:rStyle w:val="addmd1"/>
          <w:rFonts w:ascii="Times New Roman" w:hAnsi="Times New Roman"/>
          <w:b w:val="0"/>
          <w:bCs w:val="0"/>
          <w:color w:val="000000"/>
          <w:sz w:val="24"/>
          <w:szCs w:val="24"/>
          <w:lang w:bidi="ar-EG"/>
        </w:rPr>
      </w:pPr>
      <w:r w:rsidRPr="00CF4926">
        <w:rPr>
          <w:rFonts w:ascii="Times New Roman" w:hAnsi="Times New Roman"/>
          <w:b w:val="0"/>
          <w:bCs w:val="0"/>
          <w:color w:val="000000"/>
          <w:sz w:val="24"/>
          <w:szCs w:val="24"/>
        </w:rPr>
        <w:t xml:space="preserve">Fundamentals of Machining Processes: Conventional and Nonconventional ... </w:t>
      </w:r>
      <w:r w:rsidRPr="00CF4926">
        <w:rPr>
          <w:rStyle w:val="addmd1"/>
          <w:rFonts w:ascii="Times New Roman" w:hAnsi="Times New Roman"/>
          <w:b w:val="0"/>
          <w:bCs w:val="0"/>
          <w:color w:val="000000"/>
          <w:sz w:val="24"/>
          <w:szCs w:val="24"/>
        </w:rPr>
        <w:t>By Hassan Abdel-Gawad El-Hofy</w:t>
      </w:r>
    </w:p>
    <w:p w:rsidR="00163C34" w:rsidRPr="00CF4926" w:rsidRDefault="00E66749" w:rsidP="00163C34">
      <w:pPr>
        <w:pStyle w:val="Heading1"/>
        <w:numPr>
          <w:ilvl w:val="0"/>
          <w:numId w:val="27"/>
        </w:numPr>
        <w:bidi w:val="0"/>
        <w:spacing w:before="0"/>
        <w:rPr>
          <w:rStyle w:val="addmd1"/>
          <w:rFonts w:ascii="Times New Roman" w:hAnsi="Times New Roman"/>
          <w:b w:val="0"/>
          <w:bCs w:val="0"/>
          <w:color w:val="000000"/>
          <w:sz w:val="24"/>
          <w:szCs w:val="24"/>
          <w:lang w:bidi="ar-EG"/>
        </w:rPr>
      </w:pPr>
      <w:r w:rsidRPr="00CF4926">
        <w:rPr>
          <w:rFonts w:ascii="Times New Roman" w:hAnsi="Times New Roman"/>
          <w:b w:val="0"/>
          <w:bCs w:val="0"/>
          <w:color w:val="000000"/>
          <w:sz w:val="24"/>
          <w:szCs w:val="24"/>
        </w:rPr>
        <w:t xml:space="preserve">Application of Metal Cutting Theory </w:t>
      </w:r>
      <w:r w:rsidRPr="00CF4926">
        <w:rPr>
          <w:rStyle w:val="addmd1"/>
          <w:rFonts w:ascii="Times New Roman" w:hAnsi="Times New Roman"/>
          <w:b w:val="0"/>
          <w:bCs w:val="0"/>
          <w:color w:val="000000"/>
          <w:sz w:val="24"/>
          <w:szCs w:val="24"/>
        </w:rPr>
        <w:t>By Fryderyk E. Gorczyca</w:t>
      </w:r>
    </w:p>
    <w:p w:rsidR="00163C34" w:rsidRPr="00CF4926" w:rsidRDefault="00E66749" w:rsidP="00163C34">
      <w:pPr>
        <w:pStyle w:val="Heading1"/>
        <w:numPr>
          <w:ilvl w:val="0"/>
          <w:numId w:val="27"/>
        </w:numPr>
        <w:bidi w:val="0"/>
        <w:spacing w:before="0"/>
        <w:rPr>
          <w:rStyle w:val="addmd1"/>
          <w:rFonts w:ascii="Times New Roman" w:hAnsi="Times New Roman"/>
          <w:b w:val="0"/>
          <w:bCs w:val="0"/>
          <w:color w:val="000000"/>
          <w:sz w:val="24"/>
          <w:szCs w:val="24"/>
        </w:rPr>
      </w:pPr>
      <w:r w:rsidRPr="00CF4926">
        <w:rPr>
          <w:rFonts w:ascii="Times New Roman" w:hAnsi="Times New Roman"/>
          <w:b w:val="0"/>
          <w:bCs w:val="0"/>
          <w:color w:val="000000"/>
          <w:sz w:val="24"/>
          <w:szCs w:val="24"/>
        </w:rPr>
        <w:t>Advanced Machining Processes of Metallic Materials: Theory, Modelling and ...</w:t>
      </w:r>
      <w:r w:rsidRPr="00CF4926">
        <w:rPr>
          <w:rStyle w:val="addmd1"/>
          <w:rFonts w:ascii="Times New Roman" w:hAnsi="Times New Roman"/>
          <w:b w:val="0"/>
          <w:bCs w:val="0"/>
          <w:color w:val="000000"/>
          <w:sz w:val="24"/>
          <w:szCs w:val="24"/>
        </w:rPr>
        <w:t>By Wit Grzesik</w:t>
      </w:r>
    </w:p>
    <w:p w:rsidR="00163C34" w:rsidRPr="00163C34" w:rsidRDefault="00163C34" w:rsidP="00163C34">
      <w:pPr>
        <w:bidi w:val="0"/>
        <w:rPr>
          <w:lang w:bidi="ar-EG"/>
        </w:rPr>
      </w:pPr>
    </w:p>
    <w:p w:rsidR="00163C34" w:rsidRDefault="00CF4926" w:rsidP="00163C34">
      <w:pPr>
        <w:pStyle w:val="ListParagraph"/>
        <w:numPr>
          <w:ilvl w:val="1"/>
          <w:numId w:val="28"/>
        </w:numPr>
        <w:autoSpaceDE w:val="0"/>
        <w:autoSpaceDN w:val="0"/>
        <w:bidi w:val="0"/>
        <w:adjustRightInd w:val="0"/>
        <w:rPr>
          <w:rFonts w:cs="Times New Roman"/>
          <w:b/>
          <w:bCs/>
          <w:i/>
          <w:iCs/>
        </w:rPr>
      </w:pPr>
      <w:r>
        <w:rPr>
          <w:rFonts w:cs="Times New Roman"/>
          <w:b/>
          <w:bCs/>
          <w:i/>
          <w:iCs/>
        </w:rPr>
        <w:t>Periodicals Web</w:t>
      </w:r>
      <w:r w:rsidR="00E66749" w:rsidRPr="00163C34">
        <w:rPr>
          <w:rFonts w:cs="Times New Roman"/>
          <w:b/>
          <w:bCs/>
          <w:i/>
          <w:iCs/>
        </w:rPr>
        <w:t>sites, etc</w:t>
      </w:r>
      <w:r w:rsidR="00E66749" w:rsidRPr="00163C34">
        <w:rPr>
          <w:rFonts w:cs="Times New Roman"/>
          <w:b/>
          <w:bCs/>
          <w:i/>
          <w:iCs/>
        </w:rPr>
        <w:tab/>
      </w:r>
    </w:p>
    <w:p w:rsidR="00163C34" w:rsidRDefault="000F5D93" w:rsidP="00CF4926">
      <w:pPr>
        <w:pStyle w:val="ListParagraph"/>
        <w:autoSpaceDE w:val="0"/>
        <w:autoSpaceDN w:val="0"/>
        <w:bidi w:val="0"/>
        <w:adjustRightInd w:val="0"/>
        <w:ind w:left="942"/>
        <w:rPr>
          <w:b/>
          <w:bCs/>
          <w:i/>
          <w:iCs/>
          <w:sz w:val="32"/>
          <w:szCs w:val="32"/>
        </w:rPr>
      </w:pPr>
      <w:hyperlink r:id="rId7" w:history="1">
        <w:r w:rsidR="00CF4926" w:rsidRPr="005F40FC">
          <w:rPr>
            <w:rStyle w:val="Hyperlink"/>
            <w:b/>
            <w:bCs/>
            <w:i/>
            <w:iCs/>
            <w:sz w:val="32"/>
            <w:szCs w:val="32"/>
          </w:rPr>
          <w:t>www.machiningprocesses.com</w:t>
        </w:r>
      </w:hyperlink>
    </w:p>
    <w:p w:rsidR="00CF4926" w:rsidRDefault="00CF4926" w:rsidP="00CF4926">
      <w:pPr>
        <w:pStyle w:val="ListParagraph"/>
        <w:autoSpaceDE w:val="0"/>
        <w:autoSpaceDN w:val="0"/>
        <w:bidi w:val="0"/>
        <w:adjustRightInd w:val="0"/>
        <w:ind w:left="942"/>
        <w:rPr>
          <w:rFonts w:cs="Times New Roman"/>
          <w:b/>
          <w:bCs/>
          <w:i/>
          <w:iCs/>
        </w:rPr>
      </w:pPr>
    </w:p>
    <w:p w:rsidR="00E66749" w:rsidRPr="00163C34" w:rsidRDefault="00E66749" w:rsidP="00163C34">
      <w:pPr>
        <w:pStyle w:val="ListParagraph"/>
        <w:numPr>
          <w:ilvl w:val="0"/>
          <w:numId w:val="20"/>
        </w:numPr>
        <w:bidi w:val="0"/>
        <w:ind w:left="426"/>
        <w:rPr>
          <w:rFonts w:eastAsia="MS Mincho" w:cs="Times New Roman"/>
          <w:b/>
          <w:bCs/>
          <w:lang w:eastAsia="ja-JP"/>
        </w:rPr>
      </w:pPr>
      <w:r w:rsidRPr="00163C34">
        <w:rPr>
          <w:rFonts w:eastAsia="MS Mincho" w:cs="Times New Roman"/>
          <w:b/>
          <w:bCs/>
          <w:lang w:eastAsia="ja-JP"/>
        </w:rPr>
        <w:t>Facilities Required for Teaching and learning</w:t>
      </w:r>
    </w:p>
    <w:p w:rsidR="00E66749" w:rsidRPr="00966089" w:rsidRDefault="00E66749" w:rsidP="00E66749">
      <w:pPr>
        <w:bidi w:val="0"/>
        <w:rPr>
          <w:rFonts w:cs="Times New Roman"/>
          <w:b/>
          <w:bCs/>
          <w:sz w:val="24"/>
          <w:szCs w:val="24"/>
        </w:rPr>
      </w:pPr>
      <w:r w:rsidRPr="00966089">
        <w:rPr>
          <w:rFonts w:eastAsia="MS Mincho" w:cs="Times New Roman"/>
          <w:noProof/>
          <w:sz w:val="24"/>
          <w:szCs w:val="24"/>
          <w:lang w:eastAsia="ja-JP"/>
        </w:rPr>
        <w:t>Lecture room equipped with Presentation board, computer and data show</w:t>
      </w:r>
    </w:p>
    <w:p w:rsidR="00E66749" w:rsidRDefault="00E66749" w:rsidP="00E66749">
      <w:pPr>
        <w:bidi w:val="0"/>
        <w:rPr>
          <w:rFonts w:cs="Times New Roman"/>
          <w:b/>
          <w:bCs/>
          <w:sz w:val="24"/>
          <w:szCs w:val="24"/>
        </w:rPr>
      </w:pPr>
    </w:p>
    <w:p w:rsidR="006C35F0" w:rsidRPr="00966089" w:rsidRDefault="006C35F0" w:rsidP="006C35F0">
      <w:pPr>
        <w:bidi w:val="0"/>
        <w:rPr>
          <w:rFonts w:cs="Times New Roman"/>
          <w:b/>
          <w:bCs/>
          <w:sz w:val="24"/>
          <w:szCs w:val="24"/>
        </w:rPr>
      </w:pPr>
    </w:p>
    <w:p w:rsidR="00E66749" w:rsidRDefault="00E66749" w:rsidP="002B5792">
      <w:pPr>
        <w:bidi w:val="0"/>
        <w:rPr>
          <w:rFonts w:eastAsia="MS Mincho" w:cs="Times New Roman"/>
          <w:b/>
          <w:bCs/>
          <w:sz w:val="24"/>
          <w:szCs w:val="24"/>
          <w:lang w:eastAsia="ja-JP"/>
        </w:rPr>
      </w:pPr>
      <w:r w:rsidRPr="00966089">
        <w:rPr>
          <w:rFonts w:cs="Times New Roman"/>
          <w:b/>
          <w:bCs/>
          <w:sz w:val="24"/>
          <w:szCs w:val="24"/>
        </w:rPr>
        <w:t>Course coordinator:</w:t>
      </w:r>
      <w:r w:rsidRPr="00966089">
        <w:rPr>
          <w:rFonts w:cs="Times New Roman"/>
          <w:b/>
          <w:bCs/>
          <w:sz w:val="24"/>
          <w:szCs w:val="24"/>
        </w:rPr>
        <w:tab/>
      </w:r>
      <w:r w:rsidR="002B5792" w:rsidRPr="00CF3FCD">
        <w:rPr>
          <w:rFonts w:cs="Times New Roman"/>
          <w:sz w:val="24"/>
          <w:szCs w:val="24"/>
        </w:rPr>
        <w:t>Prof. Dr. Hossam Zakria</w:t>
      </w:r>
      <w:r w:rsidRPr="00966089">
        <w:rPr>
          <w:rFonts w:cs="Times New Roman"/>
          <w:b/>
          <w:bCs/>
          <w:sz w:val="24"/>
          <w:szCs w:val="24"/>
        </w:rPr>
        <w:tab/>
      </w:r>
    </w:p>
    <w:p w:rsidR="00E66749" w:rsidRPr="00966089" w:rsidRDefault="00E66749" w:rsidP="002B5792">
      <w:pPr>
        <w:bidi w:val="0"/>
        <w:rPr>
          <w:rFonts w:cs="Times New Roman"/>
          <w:b/>
          <w:bCs/>
          <w:sz w:val="24"/>
          <w:szCs w:val="24"/>
        </w:rPr>
      </w:pPr>
      <w:r w:rsidRPr="00966089">
        <w:rPr>
          <w:rFonts w:eastAsia="MS Mincho" w:cs="Times New Roman"/>
          <w:b/>
          <w:bCs/>
          <w:sz w:val="24"/>
          <w:szCs w:val="24"/>
          <w:lang w:eastAsia="ja-JP"/>
        </w:rPr>
        <w:t>Course instructor:</w:t>
      </w:r>
      <w:r>
        <w:rPr>
          <w:rFonts w:cs="Times New Roman"/>
          <w:b/>
          <w:bCs/>
          <w:sz w:val="24"/>
          <w:szCs w:val="24"/>
        </w:rPr>
        <w:tab/>
      </w:r>
      <w:r w:rsidR="003A6D3E">
        <w:rPr>
          <w:rFonts w:cs="Times New Roman"/>
          <w:b/>
          <w:bCs/>
          <w:sz w:val="24"/>
          <w:szCs w:val="24"/>
        </w:rPr>
        <w:tab/>
      </w:r>
      <w:r w:rsidR="003A6D3E">
        <w:rPr>
          <w:rFonts w:cs="Times New Roman"/>
          <w:b/>
          <w:bCs/>
          <w:sz w:val="24"/>
          <w:szCs w:val="24"/>
        </w:rPr>
        <w:tab/>
      </w:r>
      <w:r w:rsidR="003A6D3E">
        <w:rPr>
          <w:rFonts w:cs="Times New Roman"/>
          <w:b/>
          <w:bCs/>
          <w:sz w:val="24"/>
          <w:szCs w:val="24"/>
        </w:rPr>
        <w:tab/>
      </w:r>
      <w:r w:rsidR="003A6D3E">
        <w:rPr>
          <w:rFonts w:cs="Times New Roman"/>
          <w:b/>
          <w:bCs/>
          <w:sz w:val="24"/>
          <w:szCs w:val="24"/>
        </w:rPr>
        <w:tab/>
      </w:r>
      <w:r w:rsidR="003A6D3E">
        <w:rPr>
          <w:rFonts w:cs="Times New Roman"/>
          <w:b/>
          <w:bCs/>
          <w:sz w:val="24"/>
          <w:szCs w:val="24"/>
        </w:rPr>
        <w:tab/>
      </w:r>
      <w:r w:rsidR="003A6D3E">
        <w:rPr>
          <w:rFonts w:cs="Times New Roman"/>
          <w:b/>
          <w:bCs/>
          <w:sz w:val="24"/>
          <w:szCs w:val="24"/>
        </w:rPr>
        <w:tab/>
      </w:r>
      <w:r w:rsidR="003A6D3E">
        <w:rPr>
          <w:rFonts w:cs="Times New Roman"/>
          <w:b/>
          <w:bCs/>
          <w:sz w:val="24"/>
          <w:szCs w:val="24"/>
        </w:rPr>
        <w:tab/>
        <w:t>15.10.2015</w:t>
      </w:r>
    </w:p>
    <w:p w:rsidR="00E66749" w:rsidRPr="006C35F0" w:rsidRDefault="00E66749" w:rsidP="00E66749">
      <w:pPr>
        <w:bidi w:val="0"/>
        <w:rPr>
          <w:rFonts w:cs="Times New Roman"/>
          <w:b/>
          <w:bCs/>
          <w:sz w:val="14"/>
          <w:szCs w:val="14"/>
        </w:rPr>
      </w:pPr>
    </w:p>
    <w:p w:rsidR="00E43632" w:rsidRPr="00506626" w:rsidRDefault="00E66749" w:rsidP="00163C34">
      <w:pPr>
        <w:tabs>
          <w:tab w:val="left" w:pos="900"/>
        </w:tabs>
        <w:bidi w:val="0"/>
        <w:rPr>
          <w:lang w:bidi="ar-LY"/>
        </w:rPr>
      </w:pPr>
      <w:r w:rsidRPr="00966089">
        <w:rPr>
          <w:rFonts w:cs="Times New Roman"/>
          <w:b/>
          <w:bCs/>
          <w:sz w:val="24"/>
          <w:szCs w:val="24"/>
        </w:rPr>
        <w:t>Head of department:</w:t>
      </w:r>
      <w:r w:rsidRPr="00966089">
        <w:rPr>
          <w:rFonts w:cs="Times New Roman"/>
          <w:b/>
          <w:bCs/>
          <w:sz w:val="24"/>
          <w:szCs w:val="24"/>
        </w:rPr>
        <w:tab/>
      </w:r>
      <w:r w:rsidR="002B5792" w:rsidRPr="00CF3FCD">
        <w:rPr>
          <w:rFonts w:cs="Times New Roman"/>
          <w:sz w:val="24"/>
          <w:szCs w:val="24"/>
        </w:rPr>
        <w:t>Osama Ezzat Abdellatif</w:t>
      </w:r>
      <w:r w:rsidRPr="00966089">
        <w:rPr>
          <w:rFonts w:cs="Times New Roman"/>
          <w:b/>
          <w:bCs/>
          <w:sz w:val="24"/>
          <w:szCs w:val="24"/>
        </w:rPr>
        <w:tab/>
      </w:r>
    </w:p>
    <w:sectPr w:rsidR="00E43632" w:rsidRPr="00506626" w:rsidSect="005E7B12">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34E" w:rsidRDefault="0036134E" w:rsidP="005E7B12">
      <w:r>
        <w:separator/>
      </w:r>
    </w:p>
  </w:endnote>
  <w:endnote w:type="continuationSeparator" w:id="1">
    <w:p w:rsidR="0036134E" w:rsidRDefault="0036134E" w:rsidP="005E7B12">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0E3DF8">
      <w:tc>
        <w:tcPr>
          <w:tcW w:w="918" w:type="dxa"/>
        </w:tcPr>
        <w:p w:rsidR="000E3DF8" w:rsidRPr="00AF0A28" w:rsidRDefault="000F5D93">
          <w:pPr>
            <w:pStyle w:val="Footer"/>
            <w:jc w:val="right"/>
            <w:rPr>
              <w:rFonts w:cs="Simplified Arabic"/>
              <w:b/>
              <w:color w:val="4F81BD"/>
              <w:sz w:val="32"/>
              <w:szCs w:val="32"/>
            </w:rPr>
          </w:pPr>
          <w:r w:rsidRPr="00AF0A28">
            <w:rPr>
              <w:rFonts w:cs="Simplified Arabic"/>
            </w:rPr>
            <w:fldChar w:fldCharType="begin"/>
          </w:r>
          <w:r w:rsidR="00EA4090" w:rsidRPr="00AF0A28">
            <w:rPr>
              <w:rFonts w:cs="Simplified Arabic"/>
            </w:rPr>
            <w:instrText xml:space="preserve"> PAGE   \* MERGEFORMAT </w:instrText>
          </w:r>
          <w:r w:rsidRPr="00AF0A28">
            <w:rPr>
              <w:rFonts w:cs="Simplified Arabic"/>
            </w:rPr>
            <w:fldChar w:fldCharType="separate"/>
          </w:r>
          <w:r w:rsidR="00A54EA0" w:rsidRPr="00A54EA0">
            <w:rPr>
              <w:rFonts w:cs="Simplified Arabic"/>
              <w:b/>
              <w:noProof/>
              <w:color w:val="4F81BD"/>
              <w:sz w:val="32"/>
              <w:szCs w:val="32"/>
              <w:rtl/>
            </w:rPr>
            <w:t>1</w:t>
          </w:r>
          <w:r w:rsidRPr="00AF0A28">
            <w:rPr>
              <w:rFonts w:cs="Simplified Arabic"/>
            </w:rPr>
            <w:fldChar w:fldCharType="end"/>
          </w:r>
        </w:p>
      </w:tc>
      <w:tc>
        <w:tcPr>
          <w:tcW w:w="7938" w:type="dxa"/>
        </w:tcPr>
        <w:p w:rsidR="000E3DF8" w:rsidRPr="00AF0A28" w:rsidRDefault="000E3DF8">
          <w:pPr>
            <w:pStyle w:val="Footer"/>
            <w:rPr>
              <w:rFonts w:cs="Simplified Arabic"/>
            </w:rPr>
          </w:pPr>
        </w:p>
      </w:tc>
    </w:tr>
  </w:tbl>
  <w:p w:rsidR="005E7B12" w:rsidRDefault="005E7B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34E" w:rsidRDefault="0036134E" w:rsidP="005E7B12">
      <w:r>
        <w:separator/>
      </w:r>
    </w:p>
  </w:footnote>
  <w:footnote w:type="continuationSeparator" w:id="1">
    <w:p w:rsidR="0036134E" w:rsidRDefault="0036134E"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DA2730"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13"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a:ln w="9525">
                    <a:noFill/>
                    <a:miter lim="800000"/>
                    <a:headEnd/>
                    <a:tailEnd/>
                  </a:ln>
                </pic:spPr>
              </pic:pic>
            </a:graphicData>
          </a:graphic>
        </wp:anchor>
      </w:drawing>
    </w:r>
    <w:r w:rsidR="000F5D93" w:rsidRPr="000F5D93">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8079795"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a:ln w="9525">
                    <a:noFill/>
                    <a:miter lim="800000"/>
                    <a:headEnd/>
                    <a:tailEnd/>
                  </a:ln>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sz w:val="32"/>
        <w:szCs w:val="32"/>
      </w:rPr>
    </w:pPr>
  </w:p>
  <w:p w:rsidR="00943737" w:rsidRPr="00943737" w:rsidRDefault="00943737" w:rsidP="00943737">
    <w:pPr>
      <w:bidi w:val="0"/>
      <w:rPr>
        <w:b/>
        <w:bCs/>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30D0"/>
    <w:multiLevelType w:val="hybridMultilevel"/>
    <w:tmpl w:val="51C088EE"/>
    <w:lvl w:ilvl="0" w:tplc="F430975C">
      <w:start w:val="4"/>
      <w:numFmt w:val="decimal"/>
      <w:lvlText w:val="%1-"/>
      <w:lvlJc w:val="left"/>
      <w:pPr>
        <w:ind w:left="720" w:hanging="360"/>
      </w:pPr>
      <w:rPr>
        <w:rFonts w:ascii="Verdana" w:hAnsi="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D25695"/>
    <w:multiLevelType w:val="multilevel"/>
    <w:tmpl w:val="CB7CCB30"/>
    <w:lvl w:ilvl="0">
      <w:start w:val="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D50BC4"/>
    <w:multiLevelType w:val="hybridMultilevel"/>
    <w:tmpl w:val="32A07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833993"/>
    <w:multiLevelType w:val="hybridMultilevel"/>
    <w:tmpl w:val="FB9C358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2F796398"/>
    <w:multiLevelType w:val="multilevel"/>
    <w:tmpl w:val="9CCE1D5E"/>
    <w:lvl w:ilvl="0">
      <w:start w:val="9"/>
      <w:numFmt w:val="decimal"/>
      <w:lvlText w:val="%1"/>
      <w:lvlJc w:val="left"/>
      <w:pPr>
        <w:ind w:left="360" w:hanging="360"/>
      </w:pPr>
      <w:rPr>
        <w:rFonts w:eastAsia="Times New Roman" w:hint="default"/>
        <w:b w:val="0"/>
        <w:sz w:val="24"/>
      </w:rPr>
    </w:lvl>
    <w:lvl w:ilvl="1">
      <w:start w:val="1"/>
      <w:numFmt w:val="decimal"/>
      <w:lvlText w:val="%1.%2"/>
      <w:lvlJc w:val="left"/>
      <w:pPr>
        <w:ind w:left="360" w:hanging="360"/>
      </w:pPr>
      <w:rPr>
        <w:rFonts w:eastAsia="Times New Roman" w:hint="default"/>
        <w:b w:val="0"/>
        <w:sz w:val="28"/>
        <w:szCs w:val="36"/>
      </w:rPr>
    </w:lvl>
    <w:lvl w:ilvl="2">
      <w:start w:val="1"/>
      <w:numFmt w:val="decimal"/>
      <w:lvlText w:val="%1.%2.%3"/>
      <w:lvlJc w:val="left"/>
      <w:pPr>
        <w:ind w:left="720" w:hanging="720"/>
      </w:pPr>
      <w:rPr>
        <w:rFonts w:eastAsia="Times New Roman" w:hint="default"/>
        <w:b w:val="0"/>
        <w:sz w:val="24"/>
      </w:rPr>
    </w:lvl>
    <w:lvl w:ilvl="3">
      <w:start w:val="1"/>
      <w:numFmt w:val="decimal"/>
      <w:lvlText w:val="%1.%2.%3.%4"/>
      <w:lvlJc w:val="left"/>
      <w:pPr>
        <w:ind w:left="1080" w:hanging="1080"/>
      </w:pPr>
      <w:rPr>
        <w:rFonts w:eastAsia="Times New Roman" w:hint="default"/>
        <w:b w:val="0"/>
        <w:sz w:val="24"/>
      </w:rPr>
    </w:lvl>
    <w:lvl w:ilvl="4">
      <w:start w:val="1"/>
      <w:numFmt w:val="decimal"/>
      <w:lvlText w:val="%1.%2.%3.%4.%5"/>
      <w:lvlJc w:val="left"/>
      <w:pPr>
        <w:ind w:left="1080" w:hanging="1080"/>
      </w:pPr>
      <w:rPr>
        <w:rFonts w:eastAsia="Times New Roman" w:hint="default"/>
        <w:b w:val="0"/>
        <w:sz w:val="24"/>
      </w:rPr>
    </w:lvl>
    <w:lvl w:ilvl="5">
      <w:start w:val="1"/>
      <w:numFmt w:val="decimal"/>
      <w:lvlText w:val="%1.%2.%3.%4.%5.%6"/>
      <w:lvlJc w:val="left"/>
      <w:pPr>
        <w:ind w:left="1440" w:hanging="1440"/>
      </w:pPr>
      <w:rPr>
        <w:rFonts w:eastAsia="Times New Roman" w:hint="default"/>
        <w:b w:val="0"/>
        <w:sz w:val="24"/>
      </w:rPr>
    </w:lvl>
    <w:lvl w:ilvl="6">
      <w:start w:val="1"/>
      <w:numFmt w:val="decimal"/>
      <w:lvlText w:val="%1.%2.%3.%4.%5.%6.%7"/>
      <w:lvlJc w:val="left"/>
      <w:pPr>
        <w:ind w:left="1440" w:hanging="1440"/>
      </w:pPr>
      <w:rPr>
        <w:rFonts w:eastAsia="Times New Roman" w:hint="default"/>
        <w:b w:val="0"/>
        <w:sz w:val="24"/>
      </w:rPr>
    </w:lvl>
    <w:lvl w:ilvl="7">
      <w:start w:val="1"/>
      <w:numFmt w:val="decimal"/>
      <w:lvlText w:val="%1.%2.%3.%4.%5.%6.%7.%8"/>
      <w:lvlJc w:val="left"/>
      <w:pPr>
        <w:ind w:left="1800" w:hanging="1800"/>
      </w:pPr>
      <w:rPr>
        <w:rFonts w:eastAsia="Times New Roman" w:hint="default"/>
        <w:b w:val="0"/>
        <w:sz w:val="24"/>
      </w:rPr>
    </w:lvl>
    <w:lvl w:ilvl="8">
      <w:start w:val="1"/>
      <w:numFmt w:val="decimal"/>
      <w:lvlText w:val="%1.%2.%3.%4.%5.%6.%7.%8.%9"/>
      <w:lvlJc w:val="left"/>
      <w:pPr>
        <w:ind w:left="2160" w:hanging="2160"/>
      </w:pPr>
      <w:rPr>
        <w:rFonts w:eastAsia="Times New Roman" w:hint="default"/>
        <w:b w:val="0"/>
        <w:sz w:val="24"/>
      </w:rPr>
    </w:lvl>
  </w:abstractNum>
  <w:abstractNum w:abstractNumId="10">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3A342EF"/>
    <w:multiLevelType w:val="hybridMultilevel"/>
    <w:tmpl w:val="09126A78"/>
    <w:lvl w:ilvl="0" w:tplc="F34A0D66">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C01BBB"/>
    <w:multiLevelType w:val="hybridMultilevel"/>
    <w:tmpl w:val="0BCE45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921862"/>
    <w:multiLevelType w:val="hybridMultilevel"/>
    <w:tmpl w:val="25EAF7DA"/>
    <w:lvl w:ilvl="0" w:tplc="F34A0D66">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97143B"/>
    <w:multiLevelType w:val="multilevel"/>
    <w:tmpl w:val="A19EA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761126"/>
    <w:multiLevelType w:val="hybridMultilevel"/>
    <w:tmpl w:val="22F0C7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BF77AE"/>
    <w:multiLevelType w:val="multilevel"/>
    <w:tmpl w:val="8610798A"/>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E24561D"/>
    <w:multiLevelType w:val="hybridMultilevel"/>
    <w:tmpl w:val="D9D2EA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1443E35"/>
    <w:multiLevelType w:val="hybridMultilevel"/>
    <w:tmpl w:val="B3460D1E"/>
    <w:lvl w:ilvl="0" w:tplc="50788F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A93012"/>
    <w:multiLevelType w:val="hybridMultilevel"/>
    <w:tmpl w:val="C46C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E60100"/>
    <w:multiLevelType w:val="multilevel"/>
    <w:tmpl w:val="399EE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B84056"/>
    <w:multiLevelType w:val="hybridMultilevel"/>
    <w:tmpl w:val="BB72B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12"/>
  </w:num>
  <w:num w:numId="7">
    <w:abstractNumId w:val="1"/>
  </w:num>
  <w:num w:numId="8">
    <w:abstractNumId w:val="3"/>
  </w:num>
  <w:num w:numId="9">
    <w:abstractNumId w:val="18"/>
  </w:num>
  <w:num w:numId="10">
    <w:abstractNumId w:val="3"/>
  </w:num>
  <w:num w:numId="11">
    <w:abstractNumId w:val="24"/>
  </w:num>
  <w:num w:numId="12">
    <w:abstractNumId w:val="5"/>
  </w:num>
  <w:num w:numId="13">
    <w:abstractNumId w:val="22"/>
  </w:num>
  <w:num w:numId="14">
    <w:abstractNumId w:val="15"/>
  </w:num>
  <w:num w:numId="15">
    <w:abstractNumId w:val="0"/>
  </w:num>
  <w:num w:numId="16">
    <w:abstractNumId w:val="23"/>
  </w:num>
  <w:num w:numId="17">
    <w:abstractNumId w:val="19"/>
  </w:num>
  <w:num w:numId="18">
    <w:abstractNumId w:val="20"/>
  </w:num>
  <w:num w:numId="19">
    <w:abstractNumId w:val="17"/>
  </w:num>
  <w:num w:numId="20">
    <w:abstractNumId w:val="16"/>
  </w:num>
  <w:num w:numId="21">
    <w:abstractNumId w:val="21"/>
  </w:num>
  <w:num w:numId="22">
    <w:abstractNumId w:val="7"/>
  </w:num>
  <w:num w:numId="23">
    <w:abstractNumId w:val="13"/>
  </w:num>
  <w:num w:numId="24">
    <w:abstractNumId w:val="11"/>
  </w:num>
  <w:num w:numId="25">
    <w:abstractNumId w:val="14"/>
  </w:num>
  <w:num w:numId="26">
    <w:abstractNumId w:val="9"/>
  </w:num>
  <w:num w:numId="27">
    <w:abstractNumId w:val="8"/>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6626"/>
    <w:rsid w:val="00042627"/>
    <w:rsid w:val="000537E0"/>
    <w:rsid w:val="0008060D"/>
    <w:rsid w:val="0009117B"/>
    <w:rsid w:val="0009458E"/>
    <w:rsid w:val="000E245E"/>
    <w:rsid w:val="000E3DF8"/>
    <w:rsid w:val="000F5D93"/>
    <w:rsid w:val="00107480"/>
    <w:rsid w:val="001446A6"/>
    <w:rsid w:val="00163C34"/>
    <w:rsid w:val="0019154C"/>
    <w:rsid w:val="001958B3"/>
    <w:rsid w:val="001B11AC"/>
    <w:rsid w:val="001C0A83"/>
    <w:rsid w:val="001C2989"/>
    <w:rsid w:val="001C7533"/>
    <w:rsid w:val="00204260"/>
    <w:rsid w:val="002153C8"/>
    <w:rsid w:val="00231552"/>
    <w:rsid w:val="00241C00"/>
    <w:rsid w:val="00284ABA"/>
    <w:rsid w:val="002B5792"/>
    <w:rsid w:val="002F0D9E"/>
    <w:rsid w:val="00320BBF"/>
    <w:rsid w:val="00320C9B"/>
    <w:rsid w:val="0036134E"/>
    <w:rsid w:val="00364002"/>
    <w:rsid w:val="00384064"/>
    <w:rsid w:val="00386088"/>
    <w:rsid w:val="003A3A04"/>
    <w:rsid w:val="003A6D3E"/>
    <w:rsid w:val="003B383E"/>
    <w:rsid w:val="003C4EDA"/>
    <w:rsid w:val="003C6E2D"/>
    <w:rsid w:val="003E5A94"/>
    <w:rsid w:val="0044294F"/>
    <w:rsid w:val="004512B9"/>
    <w:rsid w:val="0049211F"/>
    <w:rsid w:val="00506626"/>
    <w:rsid w:val="00525241"/>
    <w:rsid w:val="005A345A"/>
    <w:rsid w:val="005B28F3"/>
    <w:rsid w:val="005C32F2"/>
    <w:rsid w:val="005C6303"/>
    <w:rsid w:val="005E7B12"/>
    <w:rsid w:val="006100CF"/>
    <w:rsid w:val="00615523"/>
    <w:rsid w:val="006A2944"/>
    <w:rsid w:val="006B47E9"/>
    <w:rsid w:val="006C1399"/>
    <w:rsid w:val="006C35F0"/>
    <w:rsid w:val="00723888"/>
    <w:rsid w:val="007B1A63"/>
    <w:rsid w:val="007C647C"/>
    <w:rsid w:val="007F03F9"/>
    <w:rsid w:val="00802B9E"/>
    <w:rsid w:val="0082621F"/>
    <w:rsid w:val="008334BB"/>
    <w:rsid w:val="00846819"/>
    <w:rsid w:val="00847143"/>
    <w:rsid w:val="00867B18"/>
    <w:rsid w:val="008872B5"/>
    <w:rsid w:val="008B1574"/>
    <w:rsid w:val="008E77A3"/>
    <w:rsid w:val="0090531A"/>
    <w:rsid w:val="00936C97"/>
    <w:rsid w:val="00943737"/>
    <w:rsid w:val="009D4537"/>
    <w:rsid w:val="009E32BD"/>
    <w:rsid w:val="00A23185"/>
    <w:rsid w:val="00A54EA0"/>
    <w:rsid w:val="00A657FD"/>
    <w:rsid w:val="00A745BE"/>
    <w:rsid w:val="00A80A56"/>
    <w:rsid w:val="00AC0E80"/>
    <w:rsid w:val="00AC4871"/>
    <w:rsid w:val="00AF0A28"/>
    <w:rsid w:val="00B114E6"/>
    <w:rsid w:val="00B256C6"/>
    <w:rsid w:val="00B44887"/>
    <w:rsid w:val="00B74E13"/>
    <w:rsid w:val="00BD1ABA"/>
    <w:rsid w:val="00BF2C1C"/>
    <w:rsid w:val="00C62A5C"/>
    <w:rsid w:val="00C97A6D"/>
    <w:rsid w:val="00CB0903"/>
    <w:rsid w:val="00CD7645"/>
    <w:rsid w:val="00CE0160"/>
    <w:rsid w:val="00CE3281"/>
    <w:rsid w:val="00CF3FCD"/>
    <w:rsid w:val="00CF4926"/>
    <w:rsid w:val="00CF61C4"/>
    <w:rsid w:val="00D040A4"/>
    <w:rsid w:val="00D10E1D"/>
    <w:rsid w:val="00DA2730"/>
    <w:rsid w:val="00DB558A"/>
    <w:rsid w:val="00DE0488"/>
    <w:rsid w:val="00DE10DB"/>
    <w:rsid w:val="00DE61A9"/>
    <w:rsid w:val="00E03B37"/>
    <w:rsid w:val="00E4166A"/>
    <w:rsid w:val="00E43632"/>
    <w:rsid w:val="00E53830"/>
    <w:rsid w:val="00E66749"/>
    <w:rsid w:val="00E701B7"/>
    <w:rsid w:val="00E77E31"/>
    <w:rsid w:val="00EA4090"/>
    <w:rsid w:val="00ED06E3"/>
    <w:rsid w:val="00F26661"/>
    <w:rsid w:val="00F402CB"/>
    <w:rsid w:val="00F434E0"/>
    <w:rsid w:val="00F52F80"/>
    <w:rsid w:val="00F951DC"/>
    <w:rsid w:val="00FA56D5"/>
    <w:rsid w:val="00FC338C"/>
    <w:rsid w:val="00FD1278"/>
    <w:rsid w:val="00FD4B8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lang w:val="en-US" w:eastAsia="en-US"/>
    </w:rPr>
  </w:style>
  <w:style w:type="paragraph" w:styleId="Heading1">
    <w:name w:val="heading 1"/>
    <w:basedOn w:val="Normal"/>
    <w:next w:val="Normal"/>
    <w:link w:val="Heading1Char"/>
    <w:qFormat/>
    <w:rsid w:val="00E66749"/>
    <w:pPr>
      <w:keepNext/>
      <w:keepLines/>
      <w:spacing w:before="480"/>
      <w:outlineLvl w:val="0"/>
    </w:pPr>
    <w:rPr>
      <w:rFonts w:ascii="Cambria" w:hAnsi="Cambria" w:cs="Times New Roman"/>
      <w:b/>
      <w:b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rPr>
      <w:rFonts w:cs="Times New Roman"/>
    </w:rPr>
  </w:style>
  <w:style w:type="character" w:customStyle="1" w:styleId="HeaderChar">
    <w:name w:val="Header Char"/>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rPr>
      <w:rFonts w:cs="Times New Roman"/>
    </w:rPr>
  </w:style>
  <w:style w:type="character" w:customStyle="1" w:styleId="FooterChar">
    <w:name w:val="Footer Char"/>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imes New Roman"/>
      <w:sz w:val="16"/>
      <w:szCs w:val="16"/>
    </w:rPr>
  </w:style>
  <w:style w:type="character" w:customStyle="1" w:styleId="BalloonTextChar">
    <w:name w:val="Balloon Text Char"/>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apple-converted-space">
    <w:name w:val="apple-converted-space"/>
    <w:basedOn w:val="DefaultParagraphFont"/>
    <w:rsid w:val="001446A6"/>
  </w:style>
  <w:style w:type="paragraph" w:customStyle="1" w:styleId="default">
    <w:name w:val="default"/>
    <w:basedOn w:val="Normal"/>
    <w:rsid w:val="001446A6"/>
    <w:pPr>
      <w:bidi w:val="0"/>
      <w:spacing w:before="100" w:beforeAutospacing="1" w:after="100" w:afterAutospacing="1"/>
    </w:pPr>
    <w:rPr>
      <w:rFonts w:cs="Times New Roman"/>
      <w:sz w:val="24"/>
      <w:szCs w:val="24"/>
    </w:rPr>
  </w:style>
  <w:style w:type="character" w:styleId="Hyperlink">
    <w:name w:val="Hyperlink"/>
    <w:uiPriority w:val="99"/>
    <w:unhideWhenUsed/>
    <w:rsid w:val="003E5A94"/>
    <w:rPr>
      <w:color w:val="0000FF"/>
      <w:u w:val="single"/>
    </w:rPr>
  </w:style>
  <w:style w:type="character" w:customStyle="1" w:styleId="shorttext1">
    <w:name w:val="short_text1"/>
    <w:rsid w:val="00CB0903"/>
    <w:rPr>
      <w:sz w:val="29"/>
      <w:szCs w:val="29"/>
    </w:rPr>
  </w:style>
  <w:style w:type="character" w:customStyle="1" w:styleId="Heading1Char">
    <w:name w:val="Heading 1 Char"/>
    <w:link w:val="Heading1"/>
    <w:rsid w:val="00E66749"/>
    <w:rPr>
      <w:rFonts w:ascii="Cambria" w:eastAsia="Times New Roman" w:hAnsi="Cambria" w:cs="Times New Roman"/>
      <w:b/>
      <w:bCs/>
      <w:color w:val="365F91"/>
      <w:sz w:val="28"/>
      <w:szCs w:val="28"/>
    </w:rPr>
  </w:style>
  <w:style w:type="character" w:customStyle="1" w:styleId="addmd1">
    <w:name w:val="addmd1"/>
    <w:rsid w:val="00E66749"/>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machiningprocesses.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949</Words>
  <Characters>5412</Characters>
  <Application>Microsoft Office Word</Application>
  <DocSecurity>0</DocSecurity>
  <Lines>45</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elomda</cp:lastModifiedBy>
  <cp:revision>19</cp:revision>
  <dcterms:created xsi:type="dcterms:W3CDTF">2014-05-04T18:58:00Z</dcterms:created>
  <dcterms:modified xsi:type="dcterms:W3CDTF">2016-02-27T10:03:00Z</dcterms:modified>
</cp:coreProperties>
</file>