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3" w:rsidRDefault="00FD28B3" w:rsidP="00FD28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8B3" w:rsidRPr="00E20FE0" w:rsidRDefault="00512DFC" w:rsidP="007D0B7A">
      <w:pPr>
        <w:bidi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20FE0">
        <w:rPr>
          <w:rFonts w:ascii="Times New Roman" w:hAnsi="Times New Roman"/>
          <w:b/>
          <w:bCs/>
          <w:sz w:val="32"/>
          <w:szCs w:val="32"/>
          <w:u w:val="single"/>
        </w:rPr>
        <w:t xml:space="preserve">Course </w:t>
      </w:r>
      <w:r w:rsidR="007D0B7A" w:rsidRPr="00E20FE0">
        <w:rPr>
          <w:rFonts w:ascii="Times New Roman" w:hAnsi="Times New Roman"/>
          <w:b/>
          <w:bCs/>
          <w:sz w:val="32"/>
          <w:szCs w:val="32"/>
          <w:u w:val="single"/>
        </w:rPr>
        <w:t>Plan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E20FE0" w:rsidRPr="00E20FE0" w:rsidRDefault="001946B0" w:rsidP="00CA5C9B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0"/>
          <w:szCs w:val="30"/>
        </w:rPr>
        <w:t>Preparatory</w:t>
      </w:r>
      <w:r w:rsidR="002E551D" w:rsidRPr="00AA2276">
        <w:rPr>
          <w:rFonts w:ascii="Times New Roman" w:hAnsi="Times New Roman"/>
          <w:b/>
          <w:bCs/>
          <w:sz w:val="30"/>
          <w:szCs w:val="30"/>
        </w:rPr>
        <w:t xml:space="preserve"> Courses</w:t>
      </w:r>
      <w:r>
        <w:rPr>
          <w:rFonts w:ascii="Times New Roman" w:hAnsi="Times New Roman"/>
          <w:b/>
          <w:bCs/>
          <w:sz w:val="30"/>
          <w:szCs w:val="30"/>
        </w:rPr>
        <w:t>: M.Sc.</w:t>
      </w:r>
    </w:p>
    <w:p w:rsidR="00E20FE0" w:rsidRPr="00E20FE0" w:rsidRDefault="00E20FE0" w:rsidP="00E20FE0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D28B3" w:rsidRPr="00512DFC" w:rsidRDefault="00512DFC" w:rsidP="00512DFC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Course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Title</w:t>
            </w:r>
          </w:p>
        </w:tc>
        <w:tc>
          <w:tcPr>
            <w:tcW w:w="6769" w:type="dxa"/>
          </w:tcPr>
          <w:p w:rsidR="00512DFC" w:rsidRPr="00512DFC" w:rsidRDefault="00EB4321" w:rsidP="00EB4321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Advanced Semiconductor Physics</w:t>
            </w:r>
            <w:r w:rsidR="00512DFC" w:rsidRPr="00512DFC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</w:t>
            </w:r>
            <w:r w:rsidR="00E20FE0">
              <w:rPr>
                <w:rFonts w:ascii="Times New Roman" w:hAnsi="Times New Roman"/>
              </w:rPr>
              <w:t>Code:  EM</w:t>
            </w:r>
            <w:r w:rsidR="00504EBD">
              <w:rPr>
                <w:rFonts w:ascii="Times New Roman" w:hAnsi="Times New Roman"/>
              </w:rPr>
              <w:t>P</w:t>
            </w:r>
            <w:r w:rsidR="00E20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501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Academic Year / Semester</w:t>
            </w:r>
          </w:p>
        </w:tc>
        <w:tc>
          <w:tcPr>
            <w:tcW w:w="6769" w:type="dxa"/>
          </w:tcPr>
          <w:p w:rsidR="00512DFC" w:rsidRPr="00512DFC" w:rsidRDefault="00E20FE0" w:rsidP="00CA5C9B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2078">
              <w:rPr>
                <w:rFonts w:ascii="Times New Roman" w:hAnsi="Times New Roman"/>
              </w:rPr>
              <w:t xml:space="preserve">2014 / </w:t>
            </w:r>
            <w:r w:rsidR="00E0614E">
              <w:rPr>
                <w:rFonts w:ascii="Times New Roman" w:hAnsi="Times New Roman"/>
              </w:rPr>
              <w:t>2015</w:t>
            </w:r>
            <w:r w:rsidR="00512DFC" w:rsidRPr="00512DFC">
              <w:rPr>
                <w:rFonts w:ascii="Times New Roman" w:hAnsi="Times New Roman"/>
              </w:rPr>
              <w:t xml:space="preserve">    </w:t>
            </w:r>
            <w:r w:rsidR="00512DFC">
              <w:rPr>
                <w:rFonts w:ascii="Times New Roman" w:hAnsi="Times New Roman"/>
              </w:rPr>
              <w:t xml:space="preserve">      </w:t>
            </w:r>
            <w:r w:rsidR="00421424">
              <w:rPr>
                <w:rFonts w:ascii="Times New Roman" w:hAnsi="Times New Roman"/>
              </w:rPr>
              <w:t xml:space="preserve">  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04EBD">
              <w:rPr>
                <w:rFonts w:ascii="Times New Roman" w:hAnsi="Times New Roman"/>
              </w:rPr>
              <w:t xml:space="preserve">     </w:t>
            </w:r>
            <w:r w:rsidR="006D2078">
              <w:rPr>
                <w:rFonts w:ascii="Times New Roman" w:hAnsi="Times New Roman"/>
              </w:rPr>
              <w:t xml:space="preserve">  </w:t>
            </w:r>
            <w:r w:rsidR="00CA5C9B">
              <w:rPr>
                <w:rFonts w:ascii="Times New Roman" w:hAnsi="Times New Roman"/>
              </w:rPr>
              <w:t xml:space="preserve">              First</w:t>
            </w:r>
            <w:r w:rsidR="00512DFC" w:rsidRPr="00512DFC">
              <w:rPr>
                <w:rFonts w:ascii="Times New Roman" w:hAnsi="Times New Roman"/>
              </w:rPr>
              <w:t xml:space="preserve"> Semester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No. of Hours per week</w:t>
            </w:r>
          </w:p>
        </w:tc>
        <w:tc>
          <w:tcPr>
            <w:tcW w:w="6769" w:type="dxa"/>
          </w:tcPr>
          <w:p w:rsidR="00512DFC" w:rsidRPr="00512DFC" w:rsidRDefault="00E20FE0" w:rsidP="00EB4321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Lecture:  </w:t>
            </w:r>
            <w:r w:rsidR="00EB4321">
              <w:rPr>
                <w:rFonts w:ascii="Times New Roman" w:hAnsi="Times New Roman"/>
              </w:rPr>
              <w:t>3</w:t>
            </w:r>
            <w:r w:rsidR="00512DFC" w:rsidRPr="00512DFC">
              <w:rPr>
                <w:rFonts w:ascii="Times New Roman" w:hAnsi="Times New Roman"/>
              </w:rPr>
              <w:t xml:space="preserve"> </w:t>
            </w:r>
            <w:r w:rsidR="00BF03D8">
              <w:rPr>
                <w:rFonts w:ascii="Times New Roman" w:hAnsi="Times New Roman"/>
              </w:rPr>
              <w:t xml:space="preserve">hours         </w:t>
            </w:r>
            <w:bookmarkStart w:id="0" w:name="_GoBack"/>
            <w:bookmarkEnd w:id="0"/>
            <w:r w:rsidR="00512DFC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Tutorial:  --</w:t>
            </w:r>
            <w:r w:rsidR="00512DFC" w:rsidRPr="00512DFC">
              <w:rPr>
                <w:rFonts w:ascii="Times New Roman" w:hAnsi="Times New Roman"/>
              </w:rPr>
              <w:t xml:space="preserve">                </w:t>
            </w:r>
            <w:r w:rsidR="00512DFC">
              <w:rPr>
                <w:rFonts w:ascii="Times New Roman" w:hAnsi="Times New Roman"/>
              </w:rPr>
              <w:t xml:space="preserve">   </w:t>
            </w:r>
            <w:r w:rsidR="00512DFC" w:rsidRPr="00512DFC">
              <w:rPr>
                <w:rFonts w:ascii="Times New Roman" w:hAnsi="Times New Roman"/>
              </w:rPr>
              <w:t xml:space="preserve">   Total:  </w:t>
            </w:r>
            <w:r w:rsidR="00EB4321">
              <w:rPr>
                <w:rFonts w:ascii="Times New Roman" w:hAnsi="Times New Roman"/>
              </w:rPr>
              <w:t>3</w:t>
            </w:r>
            <w:r w:rsidR="00BF03D8">
              <w:rPr>
                <w:rFonts w:ascii="Times New Roman" w:hAnsi="Times New Roman"/>
              </w:rPr>
              <w:t xml:space="preserve"> hours</w:t>
            </w: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512DFC" w:rsidP="005210E8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4D3691">
              <w:rPr>
                <w:rFonts w:ascii="Times New Roman" w:hAnsi="Times New Roman"/>
                <w:b/>
                <w:bCs/>
              </w:rPr>
              <w:t>Course Coordinator</w:t>
            </w:r>
          </w:p>
        </w:tc>
        <w:tc>
          <w:tcPr>
            <w:tcW w:w="6769" w:type="dxa"/>
          </w:tcPr>
          <w:p w:rsidR="00512DFC" w:rsidRPr="00512DFC" w:rsidRDefault="00512DFC" w:rsidP="005210E8">
            <w:pPr>
              <w:bidi w:val="0"/>
              <w:rPr>
                <w:rFonts w:ascii="Times New Roman" w:hAnsi="Times New Roman"/>
              </w:rPr>
            </w:pPr>
          </w:p>
        </w:tc>
      </w:tr>
      <w:tr w:rsidR="00512DFC" w:rsidRPr="00512DFC" w:rsidTr="004D3691">
        <w:tc>
          <w:tcPr>
            <w:tcW w:w="3085" w:type="dxa"/>
          </w:tcPr>
          <w:p w:rsidR="00512DFC" w:rsidRPr="004D3691" w:rsidRDefault="00E131A3" w:rsidP="00FD28B3">
            <w:pPr>
              <w:bidi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Course I</w:t>
            </w:r>
            <w:r w:rsidR="00512DFC" w:rsidRPr="004D3691">
              <w:rPr>
                <w:rFonts w:ascii="Times New Roman" w:hAnsi="Times New Roman"/>
                <w:b/>
                <w:bCs/>
              </w:rPr>
              <w:t>nstructor</w:t>
            </w:r>
          </w:p>
        </w:tc>
        <w:tc>
          <w:tcPr>
            <w:tcW w:w="6769" w:type="dxa"/>
          </w:tcPr>
          <w:p w:rsidR="00512DFC" w:rsidRPr="00512DFC" w:rsidRDefault="00512DFC" w:rsidP="00FD28B3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4D3691" w:rsidRPr="004D3691" w:rsidRDefault="004D3691" w:rsidP="004D3691">
      <w:pPr>
        <w:bidi w:val="0"/>
        <w:rPr>
          <w:rFonts w:ascii="Times New Roman" w:hAnsi="Times New Roman"/>
          <w:b/>
          <w:bCs/>
        </w:rPr>
      </w:pPr>
    </w:p>
    <w:p w:rsidR="00FD28B3" w:rsidRPr="004D3691" w:rsidRDefault="00512DFC" w:rsidP="004D3691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4D3691">
        <w:rPr>
          <w:rFonts w:ascii="Times New Roman" w:hAnsi="Times New Roman"/>
          <w:b/>
          <w:bCs/>
          <w:sz w:val="28"/>
          <w:szCs w:val="28"/>
        </w:rPr>
        <w:t xml:space="preserve">Course </w:t>
      </w:r>
      <w:r w:rsidR="004D3691">
        <w:rPr>
          <w:rFonts w:ascii="Times New Roman" w:hAnsi="Times New Roman"/>
          <w:b/>
          <w:bCs/>
          <w:sz w:val="28"/>
          <w:szCs w:val="28"/>
        </w:rPr>
        <w:t>Contents and Lectures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790"/>
        <w:gridCol w:w="8099"/>
      </w:tblGrid>
      <w:tr w:rsidR="00E20FE0" w:rsidTr="00E20FE0"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</w:rPr>
              <w:t>Lecture / Week</w:t>
            </w:r>
          </w:p>
        </w:tc>
        <w:tc>
          <w:tcPr>
            <w:tcW w:w="8099" w:type="dxa"/>
            <w:shd w:val="clear" w:color="auto" w:fill="D9D9D9" w:themeFill="background1" w:themeFillShade="D9"/>
            <w:vAlign w:val="center"/>
          </w:tcPr>
          <w:p w:rsidR="00E20FE0" w:rsidRPr="00E20FE0" w:rsidRDefault="00E20FE0" w:rsidP="00E20FE0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FE0">
              <w:rPr>
                <w:rFonts w:ascii="Times New Roman" w:hAnsi="Times New Roman"/>
                <w:b/>
                <w:bCs/>
                <w:sz w:val="28"/>
                <w:szCs w:val="28"/>
              </w:rPr>
              <w:t>Topic</w:t>
            </w:r>
          </w:p>
        </w:tc>
      </w:tr>
      <w:tr w:rsidR="00EB4321" w:rsidTr="0063279A">
        <w:tc>
          <w:tcPr>
            <w:tcW w:w="1790" w:type="dxa"/>
            <w:vAlign w:val="center"/>
          </w:tcPr>
          <w:p w:rsidR="00EB4321" w:rsidRPr="00421424" w:rsidRDefault="00EB4321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99" w:type="dxa"/>
          </w:tcPr>
          <w:p w:rsidR="00EB4321" w:rsidRPr="00EB4321" w:rsidRDefault="00EB4321" w:rsidP="00EB4321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 xml:space="preserve">Electrons and holes in semiconductors - Generation and recombination </w:t>
            </w:r>
          </w:p>
        </w:tc>
      </w:tr>
      <w:tr w:rsidR="00EB4321" w:rsidTr="0063279A">
        <w:tc>
          <w:tcPr>
            <w:tcW w:w="1790" w:type="dxa"/>
            <w:vAlign w:val="center"/>
          </w:tcPr>
          <w:p w:rsidR="00EB4321" w:rsidRPr="00421424" w:rsidRDefault="00EB4321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99" w:type="dxa"/>
          </w:tcPr>
          <w:p w:rsidR="00EB4321" w:rsidRPr="00EB4321" w:rsidRDefault="00EB4321" w:rsidP="00EB4321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 xml:space="preserve">Electrons and holes in semiconductors - Generation and recombination </w:t>
            </w:r>
          </w:p>
        </w:tc>
      </w:tr>
      <w:tr w:rsidR="00EB4321" w:rsidTr="0063279A">
        <w:tc>
          <w:tcPr>
            <w:tcW w:w="1790" w:type="dxa"/>
            <w:vAlign w:val="center"/>
          </w:tcPr>
          <w:p w:rsidR="00EB4321" w:rsidRPr="00421424" w:rsidRDefault="00EB4321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99" w:type="dxa"/>
          </w:tcPr>
          <w:p w:rsidR="00EB4321" w:rsidRPr="00EB4321" w:rsidRDefault="00EB4321" w:rsidP="00EB4321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Electrons and holes in semiconductors - Generation and recombination</w:t>
            </w:r>
          </w:p>
        </w:tc>
      </w:tr>
      <w:tr w:rsidR="006D2078" w:rsidTr="00F669F8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99" w:type="dxa"/>
          </w:tcPr>
          <w:p w:rsidR="006D2078" w:rsidRPr="006D2078" w:rsidRDefault="00EB4321" w:rsidP="006D2078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Analysis of pure and impure semiconductors - Concentration of charge carriers at balance</w:t>
            </w:r>
          </w:p>
        </w:tc>
      </w:tr>
      <w:tr w:rsidR="006D2078" w:rsidTr="00F669F8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99" w:type="dxa"/>
          </w:tcPr>
          <w:p w:rsidR="006D2078" w:rsidRPr="006D2078" w:rsidRDefault="00EB4321" w:rsidP="006D2078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Analysis of pure and impure semiconductors - Concentration of charge carriers at balance</w:t>
            </w:r>
          </w:p>
        </w:tc>
      </w:tr>
      <w:tr w:rsidR="006D2078" w:rsidTr="00F669F8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99" w:type="dxa"/>
          </w:tcPr>
          <w:p w:rsidR="006D2078" w:rsidRPr="006D2078" w:rsidRDefault="00EB4321" w:rsidP="006D2078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Analysis of pure and impure semiconductors - Concentration of charge carriers at balance</w:t>
            </w:r>
          </w:p>
        </w:tc>
      </w:tr>
      <w:tr w:rsidR="006D2078" w:rsidTr="00840E29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99" w:type="dxa"/>
          </w:tcPr>
          <w:p w:rsidR="006D2078" w:rsidRPr="006D2078" w:rsidRDefault="00EB4321" w:rsidP="006D2078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Position of Fermi levels - Continuity equation</w:t>
            </w:r>
          </w:p>
        </w:tc>
      </w:tr>
      <w:tr w:rsidR="006D2078" w:rsidTr="00840E29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99" w:type="dxa"/>
          </w:tcPr>
          <w:p w:rsidR="006D2078" w:rsidRPr="006D2078" w:rsidRDefault="00EB4321" w:rsidP="006D2078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Position of Fermi levels - Continuity equation</w:t>
            </w:r>
          </w:p>
        </w:tc>
      </w:tr>
      <w:tr w:rsidR="006D2078" w:rsidTr="00840E29">
        <w:tc>
          <w:tcPr>
            <w:tcW w:w="1790" w:type="dxa"/>
            <w:vAlign w:val="center"/>
          </w:tcPr>
          <w:p w:rsidR="006D2078" w:rsidRPr="00421424" w:rsidRDefault="006D2078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9" w:type="dxa"/>
          </w:tcPr>
          <w:p w:rsidR="006D2078" w:rsidRPr="006D2078" w:rsidRDefault="00EB4321" w:rsidP="006D2078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Position of Fermi levels - Continuity equation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9" w:type="dxa"/>
          </w:tcPr>
          <w:p w:rsidR="00CA5C9B" w:rsidRPr="00CA5C9B" w:rsidRDefault="00EB4321" w:rsidP="00CA5C9B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Manufacturing technology and P-N junction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99" w:type="dxa"/>
          </w:tcPr>
          <w:p w:rsidR="00CA5C9B" w:rsidRPr="00CA5C9B" w:rsidRDefault="00EB4321" w:rsidP="00CA5C9B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Manufacturing technology and P-N junction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Pr="00421424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9" w:type="dxa"/>
          </w:tcPr>
          <w:p w:rsidR="00CA5C9B" w:rsidRPr="00CA5C9B" w:rsidRDefault="00EB4321" w:rsidP="00CA5C9B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Manufacturing technology and P-N junction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99" w:type="dxa"/>
          </w:tcPr>
          <w:p w:rsidR="00CA5C9B" w:rsidRPr="00CA5C9B" w:rsidRDefault="00EB4321" w:rsidP="00CA5C9B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Manufacturing technology and P-N junction</w:t>
            </w:r>
          </w:p>
        </w:tc>
      </w:tr>
      <w:tr w:rsidR="00CA5C9B" w:rsidTr="002E1B2A">
        <w:tc>
          <w:tcPr>
            <w:tcW w:w="1790" w:type="dxa"/>
            <w:vAlign w:val="center"/>
          </w:tcPr>
          <w:p w:rsidR="00CA5C9B" w:rsidRDefault="00CA5C9B" w:rsidP="004D369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99" w:type="dxa"/>
          </w:tcPr>
          <w:p w:rsidR="00CA5C9B" w:rsidRPr="00CA5C9B" w:rsidRDefault="00EB4321" w:rsidP="00CA5C9B">
            <w:pPr>
              <w:bidi w:val="0"/>
              <w:rPr>
                <w:rFonts w:ascii="Times New Roman" w:hAnsi="Times New Roman"/>
              </w:rPr>
            </w:pPr>
            <w:r w:rsidRPr="00EB4321">
              <w:rPr>
                <w:rFonts w:ascii="Times New Roman" w:hAnsi="Times New Roman"/>
              </w:rPr>
              <w:t>Manufacturing technology and P-N junction</w:t>
            </w:r>
          </w:p>
        </w:tc>
      </w:tr>
    </w:tbl>
    <w:p w:rsidR="00884A04" w:rsidRPr="00512DFC" w:rsidRDefault="00884A04" w:rsidP="00884A04">
      <w:pPr>
        <w:bidi w:val="0"/>
        <w:rPr>
          <w:rFonts w:ascii="Times New Roman" w:hAnsi="Times New Roman"/>
        </w:rPr>
      </w:pPr>
    </w:p>
    <w:p w:rsidR="004D3691" w:rsidRPr="00884A04" w:rsidRDefault="004D3691" w:rsidP="00884A04">
      <w:pPr>
        <w:pStyle w:val="ListParagraph"/>
        <w:numPr>
          <w:ilvl w:val="0"/>
          <w:numId w:val="11"/>
        </w:numPr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4A04">
        <w:rPr>
          <w:rFonts w:ascii="Times New Roman" w:hAnsi="Times New Roman"/>
          <w:b/>
          <w:bCs/>
          <w:color w:val="000000" w:themeColor="text1"/>
          <w:sz w:val="28"/>
          <w:szCs w:val="28"/>
        </w:rPr>
        <w:t>Assessment Details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827"/>
      </w:tblGrid>
      <w:tr w:rsidR="00884A04" w:rsidRPr="004D3691" w:rsidTr="00884A0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Methods of Assessment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61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Grading Mode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 w:right="-189" w:hanging="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Weighting %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84A04" w:rsidRPr="004D3691" w:rsidRDefault="00884A04" w:rsidP="005210E8">
            <w:pPr>
              <w:pStyle w:val="ListParagraph"/>
              <w:ind w:left="0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Outline Details</w:t>
            </w:r>
          </w:p>
        </w:tc>
      </w:tr>
      <w:tr w:rsidR="00884A04" w:rsidRPr="004D3691" w:rsidTr="00884A04">
        <w:tc>
          <w:tcPr>
            <w:tcW w:w="2518" w:type="dxa"/>
            <w:vAlign w:val="center"/>
          </w:tcPr>
          <w:p w:rsidR="00884A04" w:rsidRPr="004D3691" w:rsidRDefault="00884A0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>Assignments</w:t>
            </w:r>
            <w:r w:rsidR="00421424">
              <w:rPr>
                <w:rFonts w:ascii="Times New Roman" w:hAnsi="Times New Roman"/>
              </w:rPr>
              <w:t xml:space="preserve"> / Reports</w:t>
            </w:r>
          </w:p>
        </w:tc>
        <w:tc>
          <w:tcPr>
            <w:tcW w:w="1701" w:type="dxa"/>
            <w:vAlign w:val="center"/>
          </w:tcPr>
          <w:p w:rsidR="00884A04" w:rsidRPr="004D3691" w:rsidRDefault="00E464D5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884A04" w:rsidRPr="004D3691" w:rsidRDefault="00884A04" w:rsidP="00421424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 </w:t>
            </w:r>
            <w:r w:rsidR="00E464D5">
              <w:rPr>
                <w:rFonts w:ascii="Times New Roman" w:hAnsi="Times New Roman"/>
              </w:rPr>
              <w:t>20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884A04" w:rsidRPr="004D3691" w:rsidRDefault="00884A04" w:rsidP="00421424">
            <w:pPr>
              <w:pStyle w:val="ListParagraph"/>
              <w:ind w:left="0" w:right="-77"/>
              <w:outlineLvl w:val="0"/>
              <w:rPr>
                <w:rFonts w:ascii="Times New Roman" w:hAnsi="Times New Roman"/>
              </w:rPr>
            </w:pPr>
          </w:p>
        </w:tc>
      </w:tr>
      <w:tr w:rsidR="00421424" w:rsidRPr="004D3691" w:rsidTr="00884A04">
        <w:tc>
          <w:tcPr>
            <w:tcW w:w="2518" w:type="dxa"/>
            <w:vAlign w:val="center"/>
          </w:tcPr>
          <w:p w:rsidR="00421424" w:rsidRPr="004D3691" w:rsidRDefault="00421424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</w:t>
            </w: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421424" w:rsidRDefault="00421424" w:rsidP="005210E8">
            <w:pPr>
              <w:pStyle w:val="ListParagraph"/>
              <w:tabs>
                <w:tab w:val="left" w:pos="918"/>
              </w:tabs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421424" w:rsidRPr="004D3691" w:rsidRDefault="00421424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E464D5" w:rsidRPr="004D3691" w:rsidTr="00884A04">
        <w:tc>
          <w:tcPr>
            <w:tcW w:w="2518" w:type="dxa"/>
            <w:vAlign w:val="center"/>
          </w:tcPr>
          <w:p w:rsidR="00E464D5" w:rsidRPr="004D3691" w:rsidRDefault="00E464D5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Oral</w:t>
            </w:r>
            <w:r w:rsidRPr="004D3691">
              <w:rPr>
                <w:rFonts w:ascii="Times New Roman" w:hAnsi="Times New Roman"/>
              </w:rPr>
              <w:t xml:space="preserve"> Exam          </w:t>
            </w:r>
          </w:p>
        </w:tc>
        <w:tc>
          <w:tcPr>
            <w:tcW w:w="1701" w:type="dxa"/>
            <w:vAlign w:val="center"/>
          </w:tcPr>
          <w:p w:rsidR="00E464D5" w:rsidRPr="004D3691" w:rsidRDefault="00E464D5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E464D5" w:rsidRPr="004D3691" w:rsidRDefault="00E464D5" w:rsidP="0011058B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E464D5" w:rsidRDefault="00E464D5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E464D5" w:rsidRPr="004D3691" w:rsidTr="00884A04">
        <w:tc>
          <w:tcPr>
            <w:tcW w:w="2518" w:type="dxa"/>
            <w:vAlign w:val="center"/>
          </w:tcPr>
          <w:p w:rsidR="00E464D5" w:rsidRPr="004D3691" w:rsidRDefault="00E464D5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Final Exam          </w:t>
            </w:r>
          </w:p>
        </w:tc>
        <w:tc>
          <w:tcPr>
            <w:tcW w:w="1701" w:type="dxa"/>
            <w:vAlign w:val="center"/>
          </w:tcPr>
          <w:p w:rsidR="00E464D5" w:rsidRPr="004D3691" w:rsidRDefault="00E464D5" w:rsidP="005210E8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701" w:type="dxa"/>
            <w:vAlign w:val="center"/>
          </w:tcPr>
          <w:p w:rsidR="00E464D5" w:rsidRPr="004D3691" w:rsidRDefault="00E464D5" w:rsidP="00421424">
            <w:pPr>
              <w:pStyle w:val="ListParagraph"/>
              <w:ind w:left="0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691">
              <w:rPr>
                <w:rFonts w:ascii="Times New Roman" w:hAnsi="Times New Roman"/>
              </w:rPr>
              <w:t>%</w:t>
            </w:r>
          </w:p>
        </w:tc>
        <w:tc>
          <w:tcPr>
            <w:tcW w:w="3827" w:type="dxa"/>
            <w:vAlign w:val="center"/>
          </w:tcPr>
          <w:p w:rsidR="00E464D5" w:rsidRPr="004D3691" w:rsidRDefault="00E464D5" w:rsidP="00884A04">
            <w:pPr>
              <w:pStyle w:val="ListParagraph"/>
              <w:ind w:left="0"/>
              <w:outlineLvl w:val="0"/>
              <w:rPr>
                <w:rFonts w:ascii="Times New Roman" w:hAnsi="Times New Roman"/>
              </w:rPr>
            </w:pPr>
            <w:r w:rsidRPr="004D3691">
              <w:rPr>
                <w:rFonts w:ascii="Times New Roman" w:hAnsi="Times New Roman"/>
              </w:rPr>
              <w:t xml:space="preserve">Week 15:  </w:t>
            </w:r>
            <w:r>
              <w:rPr>
                <w:rFonts w:ascii="Times New Roman" w:hAnsi="Times New Roman"/>
              </w:rPr>
              <w:t>3</w:t>
            </w:r>
            <w:r w:rsidRPr="004D3691">
              <w:rPr>
                <w:rFonts w:ascii="Times New Roman" w:hAnsi="Times New Roman"/>
              </w:rPr>
              <w:t xml:space="preserve">  hours</w:t>
            </w:r>
          </w:p>
        </w:tc>
      </w:tr>
    </w:tbl>
    <w:p w:rsidR="00FD28B3" w:rsidRPr="00512DFC" w:rsidRDefault="00FD28B3" w:rsidP="00FD28B3">
      <w:pPr>
        <w:bidi w:val="0"/>
        <w:rPr>
          <w:rFonts w:ascii="Times New Roman" w:hAnsi="Times New Roman"/>
        </w:rPr>
      </w:pPr>
    </w:p>
    <w:p w:rsidR="00932245" w:rsidRPr="001758F0" w:rsidRDefault="00932245" w:rsidP="0093224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8"/>
          <w:szCs w:val="28"/>
        </w:rPr>
      </w:pPr>
      <w:r w:rsidRPr="001758F0">
        <w:rPr>
          <w:rFonts w:ascii="Times New Roman" w:hAnsi="Times New Roman"/>
          <w:b/>
          <w:bCs/>
          <w:sz w:val="28"/>
          <w:szCs w:val="28"/>
        </w:rPr>
        <w:t>References</w:t>
      </w:r>
    </w:p>
    <w:p w:rsidR="00932245" w:rsidRPr="00A4035A" w:rsidRDefault="00932245" w:rsidP="00A4035A">
      <w:pPr>
        <w:bidi w:val="0"/>
        <w:rPr>
          <w:rFonts w:ascii="Times New Roman" w:hAnsi="Times New Roman"/>
        </w:rPr>
      </w:pPr>
      <w:r w:rsidRPr="00131A18">
        <w:rPr>
          <w:rFonts w:ascii="Times New Roman" w:hAnsi="Times New Roman"/>
          <w:b/>
          <w:bCs/>
        </w:rPr>
        <w:t>Course Notes:</w:t>
      </w:r>
      <w:r w:rsidRPr="00131A18">
        <w:rPr>
          <w:rFonts w:ascii="Times New Roman" w:hAnsi="Times New Roman"/>
        </w:rPr>
        <w:t xml:space="preserve"> </w:t>
      </w:r>
    </w:p>
    <w:p w:rsidR="00932245" w:rsidRPr="00131A18" w:rsidRDefault="000742DD" w:rsidP="004D566D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705A13">
        <w:rPr>
          <w:rFonts w:ascii="Times New Roman" w:hAnsi="Times New Roman"/>
        </w:rPr>
        <w:t>Lecture material and training sheets</w:t>
      </w:r>
      <w:r w:rsidR="004D566D">
        <w:rPr>
          <w:rFonts w:ascii="Times New Roman" w:hAnsi="Times New Roman"/>
        </w:rPr>
        <w:t>.</w:t>
      </w:r>
    </w:p>
    <w:p w:rsidR="006218EC" w:rsidRDefault="006218EC" w:rsidP="00A4035A">
      <w:pPr>
        <w:bidi w:val="0"/>
        <w:rPr>
          <w:rFonts w:ascii="Times New Roman" w:hAnsi="Times New Roman"/>
          <w:b/>
          <w:bCs/>
        </w:rPr>
      </w:pPr>
    </w:p>
    <w:p w:rsidR="006218EC" w:rsidRDefault="006218EC" w:rsidP="006218EC">
      <w:pPr>
        <w:bidi w:val="0"/>
        <w:rPr>
          <w:rFonts w:ascii="Times New Roman" w:hAnsi="Times New Roman"/>
          <w:b/>
          <w:bCs/>
        </w:rPr>
      </w:pPr>
    </w:p>
    <w:p w:rsidR="006218EC" w:rsidRDefault="006218EC" w:rsidP="006218EC">
      <w:pPr>
        <w:bidi w:val="0"/>
        <w:rPr>
          <w:rFonts w:ascii="Times New Roman" w:hAnsi="Times New Roman"/>
          <w:b/>
          <w:bCs/>
        </w:rPr>
      </w:pPr>
    </w:p>
    <w:p w:rsidR="00932245" w:rsidRPr="00A4035A" w:rsidRDefault="00932245" w:rsidP="006218EC">
      <w:pPr>
        <w:bidi w:val="0"/>
        <w:rPr>
          <w:rFonts w:ascii="Times New Roman" w:hAnsi="Times New Roman"/>
        </w:rPr>
      </w:pPr>
      <w:r w:rsidRPr="00A4035A">
        <w:rPr>
          <w:rFonts w:ascii="Times New Roman" w:hAnsi="Times New Roman"/>
          <w:b/>
          <w:bCs/>
        </w:rPr>
        <w:t>Recommended Books:</w:t>
      </w:r>
      <w:r w:rsidRPr="00A4035A">
        <w:rPr>
          <w:rFonts w:ascii="Times New Roman" w:hAnsi="Times New Roman"/>
        </w:rPr>
        <w:t xml:space="preserve">  </w:t>
      </w:r>
    </w:p>
    <w:p w:rsidR="006D2078" w:rsidRPr="00EB4321" w:rsidRDefault="00EB4321" w:rsidP="00EB4321">
      <w:pPr>
        <w:numPr>
          <w:ilvl w:val="0"/>
          <w:numId w:val="16"/>
        </w:numPr>
        <w:bidi w:val="0"/>
        <w:contextualSpacing/>
        <w:rPr>
          <w:rFonts w:ascii="Times New Roman" w:hAnsi="Times New Roman"/>
        </w:rPr>
      </w:pPr>
      <w:r w:rsidRPr="00EB4321">
        <w:rPr>
          <w:rFonts w:ascii="Times New Roman" w:hAnsi="Times New Roman"/>
        </w:rPr>
        <w:t>Muller, Richard S., and Theodore I. Kamins (1986). Device Electronics for Integrated Circuits. John Wiley and Sons. </w:t>
      </w:r>
      <w:hyperlink r:id="rId7" w:tooltip="International Standard Book Number" w:history="1">
        <w:r w:rsidRPr="00EB4321">
          <w:rPr>
            <w:rFonts w:ascii="Times New Roman" w:hAnsi="Times New Roman"/>
          </w:rPr>
          <w:t>ISBN</w:t>
        </w:r>
      </w:hyperlink>
      <w:r w:rsidRPr="00EB4321">
        <w:rPr>
          <w:rFonts w:ascii="Times New Roman" w:hAnsi="Times New Roman"/>
        </w:rPr>
        <w:t> </w:t>
      </w:r>
      <w:hyperlink r:id="rId8" w:tooltip="Special:BookSources/0-471-88758-7" w:history="1">
        <w:r w:rsidRPr="00EB4321">
          <w:rPr>
            <w:rFonts w:ascii="Times New Roman" w:hAnsi="Times New Roman"/>
          </w:rPr>
          <w:t>0-471-88758-7</w:t>
        </w:r>
      </w:hyperlink>
      <w:r>
        <w:rPr>
          <w:rFonts w:ascii="Times New Roman" w:hAnsi="Times New Roman"/>
        </w:rPr>
        <w:t>.</w:t>
      </w:r>
    </w:p>
    <w:sectPr w:rsidR="006D2078" w:rsidRPr="00EB4321" w:rsidSect="00FD28B3">
      <w:headerReference w:type="even" r:id="rId9"/>
      <w:headerReference w:type="default" r:id="rId10"/>
      <w:footerReference w:type="default" r:id="rId11"/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52" w:rsidRDefault="00095252">
      <w:r>
        <w:separator/>
      </w:r>
    </w:p>
  </w:endnote>
  <w:endnote w:type="continuationSeparator" w:id="0">
    <w:p w:rsidR="00095252" w:rsidRDefault="0009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2" w:rsidRDefault="001237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3D8" w:rsidRPr="00BF03D8">
      <w:rPr>
        <w:rFonts w:ascii="Times New Roman"/>
        <w:noProof/>
        <w:rtl/>
      </w:rPr>
      <w:t>1</w:t>
    </w:r>
    <w:r>
      <w:rPr>
        <w:rFonts w:ascii="Times New Roman"/>
        <w:noProof/>
      </w:rPr>
      <w:fldChar w:fldCharType="end"/>
    </w:r>
  </w:p>
  <w:p w:rsidR="00F85762" w:rsidRDefault="00F8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52" w:rsidRDefault="00095252">
      <w:r>
        <w:separator/>
      </w:r>
    </w:p>
  </w:footnote>
  <w:footnote w:type="continuationSeparator" w:id="0">
    <w:p w:rsidR="00095252" w:rsidRDefault="0009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F644A2" w:rsidP="00FD66B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  <w:lang w:bidi="ar-SA"/>
      </w:rPr>
      <w:fldChar w:fldCharType="begin"/>
    </w:r>
    <w:r w:rsidR="007637F5">
      <w:rPr>
        <w:rStyle w:val="PageNumber"/>
      </w:rPr>
      <w:instrText xml:space="preserve">PAGE  </w:instrText>
    </w:r>
    <w:r>
      <w:rPr>
        <w:rStyle w:val="PageNumber"/>
        <w:rtl/>
        <w:lang w:bidi="ar-SA"/>
      </w:rPr>
      <w:fldChar w:fldCharType="end"/>
    </w:r>
  </w:p>
  <w:p w:rsidR="007637F5" w:rsidRDefault="007637F5" w:rsidP="007637F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F5" w:rsidRDefault="00AB0555" w:rsidP="007637F5">
    <w:pPr>
      <w:bidi w:val="0"/>
      <w:ind w:left="-540" w:right="-514"/>
      <w:rPr>
        <w:rFonts w:eastAsia="MS Mincho"/>
        <w:b/>
        <w:bCs/>
        <w:smallCaps/>
        <w:lang w:eastAsia="ja-JP"/>
      </w:rPr>
    </w:pPr>
    <w:r>
      <w:rPr>
        <w:rFonts w:eastAsia="MS Mincho" w:hint="cs"/>
        <w:b/>
        <w:bCs/>
        <w:smallCaps/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-122047</wp:posOffset>
          </wp:positionV>
          <wp:extent cx="843545" cy="706761"/>
          <wp:effectExtent l="114300" t="19050" r="32755" b="0"/>
          <wp:wrapNone/>
          <wp:docPr id="1" name="Picture 0" descr="unilogo1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545" cy="706761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4560951</wp:posOffset>
          </wp:positionH>
          <wp:positionV relativeFrom="paragraph">
            <wp:posOffset>18415</wp:posOffset>
          </wp:positionV>
          <wp:extent cx="607949" cy="622046"/>
          <wp:effectExtent l="133350" t="38100" r="77851" b="63754"/>
          <wp:wrapThrough wrapText="bothSides">
            <wp:wrapPolygon edited="0">
              <wp:start x="0" y="-1323"/>
              <wp:lineTo x="-3384" y="1323"/>
              <wp:lineTo x="-4738" y="19845"/>
              <wp:lineTo x="-677" y="23814"/>
              <wp:lineTo x="0" y="23814"/>
              <wp:lineTo x="18951" y="23814"/>
              <wp:lineTo x="19628" y="23814"/>
              <wp:lineTo x="23689" y="20506"/>
              <wp:lineTo x="23689" y="9261"/>
              <wp:lineTo x="24366" y="5292"/>
              <wp:lineTo x="22335" y="1323"/>
              <wp:lineTo x="18951" y="-1323"/>
              <wp:lineTo x="0" y="-1323"/>
            </wp:wrapPolygon>
          </wp:wrapThrough>
          <wp:docPr id="2" name="Picture 5" descr="Untitl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949" cy="622046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>
      <w:rPr>
        <w:rFonts w:ascii="Times New Roman" w:eastAsia="MS Mincho" w:hAnsi="Times New Roman"/>
        <w:b/>
        <w:bCs/>
        <w:smallCaps/>
        <w:noProof/>
        <w:sz w:val="28"/>
        <w:szCs w:val="28"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18415</wp:posOffset>
          </wp:positionV>
          <wp:extent cx="624332" cy="586232"/>
          <wp:effectExtent l="114300" t="38100" r="61468" b="61468"/>
          <wp:wrapSquare wrapText="bothSides"/>
          <wp:docPr id="3" name="Picture 0" descr="Untitled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4332" cy="586232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sz w:val="28"/>
        <w:szCs w:val="28"/>
        <w:lang w:eastAsia="ja-JP"/>
      </w:rPr>
    </w:pPr>
    <w:r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                     </w:t>
    </w:r>
    <w:r w:rsidR="00FD28B3">
      <w:rPr>
        <w:rFonts w:ascii="Times New Roman" w:eastAsia="MS Mincho" w:hAnsi="Times New Roman"/>
        <w:b/>
        <w:bCs/>
        <w:smallCaps/>
        <w:sz w:val="28"/>
        <w:szCs w:val="28"/>
        <w:lang w:eastAsia="ja-JP"/>
      </w:rPr>
      <w:t xml:space="preserve">               </w:t>
    </w:r>
  </w:p>
  <w:p w:rsidR="007637F5" w:rsidRPr="00711EF7" w:rsidRDefault="007637F5" w:rsidP="007637F5">
    <w:pPr>
      <w:bidi w:val="0"/>
      <w:ind w:left="-540" w:right="-514"/>
      <w:rPr>
        <w:rFonts w:ascii="Times New Roman" w:eastAsia="MS Mincho" w:hAnsi="Times New Roman"/>
        <w:b/>
        <w:bCs/>
        <w:smallCaps/>
        <w:lang w:eastAsia="ja-JP"/>
      </w:rPr>
    </w:pPr>
    <w:r w:rsidRPr="00711EF7">
      <w:rPr>
        <w:rFonts w:ascii="Times New Roman" w:eastAsia="MS Mincho" w:hAnsi="Times New Roman"/>
        <w:b/>
        <w:bCs/>
        <w:smallCaps/>
        <w:rtl/>
        <w:lang w:eastAsia="ja-JP"/>
      </w:rPr>
      <w:t xml:space="preserve"> </w:t>
    </w:r>
  </w:p>
  <w:p w:rsid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</w:p>
  <w:p w:rsidR="00FD28B3" w:rsidRPr="00FD28B3" w:rsidRDefault="00FD28B3" w:rsidP="00FD28B3">
    <w:pPr>
      <w:pBdr>
        <w:bottom w:val="single" w:sz="12" w:space="5" w:color="auto"/>
      </w:pBdr>
      <w:tabs>
        <w:tab w:val="left" w:pos="2250"/>
        <w:tab w:val="left" w:pos="5850"/>
      </w:tabs>
      <w:bidi w:val="0"/>
      <w:ind w:left="-540" w:right="-514"/>
      <w:rPr>
        <w:rFonts w:ascii="Times New Roman" w:eastAsia="MS Mincho" w:hAnsi="Times New Roman"/>
        <w:b/>
        <w:bCs/>
        <w:sz w:val="20"/>
        <w:szCs w:val="20"/>
        <w:lang w:eastAsia="ja-JP"/>
      </w:rPr>
    </w:pPr>
    <w:r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Benha University                    Faculty of Engineering-Sho</w:t>
    </w:r>
    <w:r w:rsidR="00E131A3">
      <w:rPr>
        <w:rFonts w:ascii="Times New Roman" w:eastAsia="MS Mincho" w:hAnsi="Times New Roman"/>
        <w:b/>
        <w:bCs/>
        <w:sz w:val="20"/>
        <w:szCs w:val="20"/>
        <w:lang w:eastAsia="ja-JP"/>
      </w:rPr>
      <w:t>u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bra        </w:t>
    </w:r>
    <w:r w:rsidR="006643F8">
      <w:rPr>
        <w:rFonts w:ascii="Times New Roman" w:eastAsia="MS Mincho" w:hAnsi="Times New Roman"/>
        <w:b/>
        <w:bCs/>
        <w:sz w:val="20"/>
        <w:szCs w:val="20"/>
        <w:lang w:eastAsia="ja-JP"/>
      </w:rPr>
      <w:t xml:space="preserve">             </w:t>
    </w:r>
    <w:r w:rsidRPr="00FD28B3">
      <w:rPr>
        <w:rFonts w:ascii="Times New Roman" w:eastAsia="MS Mincho" w:hAnsi="Times New Roman"/>
        <w:b/>
        <w:bCs/>
        <w:sz w:val="20"/>
        <w:szCs w:val="20"/>
        <w:lang w:eastAsia="ja-JP"/>
      </w:rPr>
      <w:t>Eng. Mathematics and Physics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D6C5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5BCF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F6089"/>
    <w:multiLevelType w:val="multilevel"/>
    <w:tmpl w:val="701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1789C"/>
    <w:multiLevelType w:val="hybridMultilevel"/>
    <w:tmpl w:val="484AB684"/>
    <w:lvl w:ilvl="0" w:tplc="8330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52BA2"/>
    <w:multiLevelType w:val="hybridMultilevel"/>
    <w:tmpl w:val="1F26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43D73"/>
    <w:multiLevelType w:val="hybridMultilevel"/>
    <w:tmpl w:val="55947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30869"/>
    <w:multiLevelType w:val="hybridMultilevel"/>
    <w:tmpl w:val="A0D6C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945"/>
    <w:multiLevelType w:val="hybridMultilevel"/>
    <w:tmpl w:val="9BB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B1342"/>
    <w:multiLevelType w:val="hybridMultilevel"/>
    <w:tmpl w:val="E4D45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356D33"/>
    <w:multiLevelType w:val="multilevel"/>
    <w:tmpl w:val="643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3088A"/>
    <w:multiLevelType w:val="hybridMultilevel"/>
    <w:tmpl w:val="A4C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1B93"/>
    <w:multiLevelType w:val="hybridMultilevel"/>
    <w:tmpl w:val="0E588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7F5"/>
    <w:rsid w:val="00005D43"/>
    <w:rsid w:val="000328F7"/>
    <w:rsid w:val="00033B0E"/>
    <w:rsid w:val="00036671"/>
    <w:rsid w:val="00041269"/>
    <w:rsid w:val="00046EB8"/>
    <w:rsid w:val="000503F7"/>
    <w:rsid w:val="00054726"/>
    <w:rsid w:val="00054BCD"/>
    <w:rsid w:val="00054C41"/>
    <w:rsid w:val="00055817"/>
    <w:rsid w:val="000619AF"/>
    <w:rsid w:val="000742DD"/>
    <w:rsid w:val="00083F52"/>
    <w:rsid w:val="00085C4F"/>
    <w:rsid w:val="0008631B"/>
    <w:rsid w:val="000907E6"/>
    <w:rsid w:val="000913FE"/>
    <w:rsid w:val="00094CB4"/>
    <w:rsid w:val="00095252"/>
    <w:rsid w:val="000A074F"/>
    <w:rsid w:val="000A0758"/>
    <w:rsid w:val="000A0DCE"/>
    <w:rsid w:val="000A1A26"/>
    <w:rsid w:val="000A1B17"/>
    <w:rsid w:val="000A5F98"/>
    <w:rsid w:val="000C1A0D"/>
    <w:rsid w:val="000C304E"/>
    <w:rsid w:val="000C4BAA"/>
    <w:rsid w:val="000C51D0"/>
    <w:rsid w:val="000C570B"/>
    <w:rsid w:val="000D107A"/>
    <w:rsid w:val="000D58F8"/>
    <w:rsid w:val="000E1202"/>
    <w:rsid w:val="000E37C1"/>
    <w:rsid w:val="000F0308"/>
    <w:rsid w:val="000F068C"/>
    <w:rsid w:val="000F0E24"/>
    <w:rsid w:val="00101670"/>
    <w:rsid w:val="00105E31"/>
    <w:rsid w:val="00110ED8"/>
    <w:rsid w:val="001138C2"/>
    <w:rsid w:val="001237C3"/>
    <w:rsid w:val="001334A2"/>
    <w:rsid w:val="00134ED9"/>
    <w:rsid w:val="0013608E"/>
    <w:rsid w:val="001466E2"/>
    <w:rsid w:val="00151D22"/>
    <w:rsid w:val="001561E5"/>
    <w:rsid w:val="00161EDF"/>
    <w:rsid w:val="0016344A"/>
    <w:rsid w:val="00163D81"/>
    <w:rsid w:val="001721F9"/>
    <w:rsid w:val="00174045"/>
    <w:rsid w:val="001742AF"/>
    <w:rsid w:val="00181176"/>
    <w:rsid w:val="001832B5"/>
    <w:rsid w:val="00183AE8"/>
    <w:rsid w:val="001855EE"/>
    <w:rsid w:val="001866E8"/>
    <w:rsid w:val="001870D4"/>
    <w:rsid w:val="001946B0"/>
    <w:rsid w:val="001A0568"/>
    <w:rsid w:val="001A0E8B"/>
    <w:rsid w:val="001A1BB0"/>
    <w:rsid w:val="001A38FD"/>
    <w:rsid w:val="001B2EA3"/>
    <w:rsid w:val="001B2F12"/>
    <w:rsid w:val="001B5B3B"/>
    <w:rsid w:val="001B67E1"/>
    <w:rsid w:val="001C19AA"/>
    <w:rsid w:val="001C50C4"/>
    <w:rsid w:val="001C72B0"/>
    <w:rsid w:val="001C7803"/>
    <w:rsid w:val="001D2118"/>
    <w:rsid w:val="001E0AA2"/>
    <w:rsid w:val="001E2E17"/>
    <w:rsid w:val="001E630C"/>
    <w:rsid w:val="001E6764"/>
    <w:rsid w:val="001F1102"/>
    <w:rsid w:val="001F3438"/>
    <w:rsid w:val="002005BC"/>
    <w:rsid w:val="0020156A"/>
    <w:rsid w:val="00206F16"/>
    <w:rsid w:val="002107D2"/>
    <w:rsid w:val="00211C28"/>
    <w:rsid w:val="00227DD4"/>
    <w:rsid w:val="002300DE"/>
    <w:rsid w:val="00231AC2"/>
    <w:rsid w:val="00233100"/>
    <w:rsid w:val="00246E69"/>
    <w:rsid w:val="00251707"/>
    <w:rsid w:val="00265788"/>
    <w:rsid w:val="00267B42"/>
    <w:rsid w:val="00272EB4"/>
    <w:rsid w:val="00274363"/>
    <w:rsid w:val="00275565"/>
    <w:rsid w:val="00281A97"/>
    <w:rsid w:val="002829E7"/>
    <w:rsid w:val="00282A3C"/>
    <w:rsid w:val="0028509D"/>
    <w:rsid w:val="0028785D"/>
    <w:rsid w:val="00287B57"/>
    <w:rsid w:val="00293E71"/>
    <w:rsid w:val="00296395"/>
    <w:rsid w:val="002B105E"/>
    <w:rsid w:val="002B1CBA"/>
    <w:rsid w:val="002C52D6"/>
    <w:rsid w:val="002C72FF"/>
    <w:rsid w:val="002D19DC"/>
    <w:rsid w:val="002D58EB"/>
    <w:rsid w:val="002E1862"/>
    <w:rsid w:val="002E32D3"/>
    <w:rsid w:val="002E551D"/>
    <w:rsid w:val="002F4A12"/>
    <w:rsid w:val="003003ED"/>
    <w:rsid w:val="003047DD"/>
    <w:rsid w:val="00305A61"/>
    <w:rsid w:val="00310EB4"/>
    <w:rsid w:val="00317D0C"/>
    <w:rsid w:val="003235AC"/>
    <w:rsid w:val="00332B6A"/>
    <w:rsid w:val="00335023"/>
    <w:rsid w:val="00341D3F"/>
    <w:rsid w:val="00342295"/>
    <w:rsid w:val="003600B8"/>
    <w:rsid w:val="00360593"/>
    <w:rsid w:val="00361848"/>
    <w:rsid w:val="00362806"/>
    <w:rsid w:val="00363D2A"/>
    <w:rsid w:val="003645A9"/>
    <w:rsid w:val="00370F53"/>
    <w:rsid w:val="003712C7"/>
    <w:rsid w:val="00382FFB"/>
    <w:rsid w:val="00383D08"/>
    <w:rsid w:val="00384C0D"/>
    <w:rsid w:val="00387346"/>
    <w:rsid w:val="00390857"/>
    <w:rsid w:val="00391BB6"/>
    <w:rsid w:val="00397578"/>
    <w:rsid w:val="003A543F"/>
    <w:rsid w:val="003A6A51"/>
    <w:rsid w:val="003B0107"/>
    <w:rsid w:val="003B0197"/>
    <w:rsid w:val="003B0F5E"/>
    <w:rsid w:val="003C02A7"/>
    <w:rsid w:val="003C3588"/>
    <w:rsid w:val="003D16BB"/>
    <w:rsid w:val="003D3444"/>
    <w:rsid w:val="003D54C5"/>
    <w:rsid w:val="003F08F6"/>
    <w:rsid w:val="003F3E33"/>
    <w:rsid w:val="003F732B"/>
    <w:rsid w:val="003F7B42"/>
    <w:rsid w:val="003F7D28"/>
    <w:rsid w:val="004022BD"/>
    <w:rsid w:val="00403FE3"/>
    <w:rsid w:val="00420EE9"/>
    <w:rsid w:val="00421424"/>
    <w:rsid w:val="00425EE0"/>
    <w:rsid w:val="004339BD"/>
    <w:rsid w:val="00433F58"/>
    <w:rsid w:val="00434DCF"/>
    <w:rsid w:val="00435EAE"/>
    <w:rsid w:val="00437594"/>
    <w:rsid w:val="004420EB"/>
    <w:rsid w:val="0044592C"/>
    <w:rsid w:val="00452EB3"/>
    <w:rsid w:val="004543F4"/>
    <w:rsid w:val="00461E54"/>
    <w:rsid w:val="004622F5"/>
    <w:rsid w:val="004669F1"/>
    <w:rsid w:val="00477C1A"/>
    <w:rsid w:val="004858AE"/>
    <w:rsid w:val="00485F6C"/>
    <w:rsid w:val="004919AD"/>
    <w:rsid w:val="00492ECA"/>
    <w:rsid w:val="004A2A9B"/>
    <w:rsid w:val="004B20BD"/>
    <w:rsid w:val="004B24DA"/>
    <w:rsid w:val="004B48E2"/>
    <w:rsid w:val="004B5B32"/>
    <w:rsid w:val="004B6083"/>
    <w:rsid w:val="004B72F5"/>
    <w:rsid w:val="004B7E80"/>
    <w:rsid w:val="004C0956"/>
    <w:rsid w:val="004C1635"/>
    <w:rsid w:val="004C30C1"/>
    <w:rsid w:val="004C7682"/>
    <w:rsid w:val="004D3691"/>
    <w:rsid w:val="004D453C"/>
    <w:rsid w:val="004D566D"/>
    <w:rsid w:val="004F568A"/>
    <w:rsid w:val="004F7E28"/>
    <w:rsid w:val="005012D9"/>
    <w:rsid w:val="00504EBD"/>
    <w:rsid w:val="00507CF2"/>
    <w:rsid w:val="00512DFC"/>
    <w:rsid w:val="0051359D"/>
    <w:rsid w:val="00514B9C"/>
    <w:rsid w:val="0051530D"/>
    <w:rsid w:val="00517535"/>
    <w:rsid w:val="00520F38"/>
    <w:rsid w:val="005235CD"/>
    <w:rsid w:val="00524306"/>
    <w:rsid w:val="005274BD"/>
    <w:rsid w:val="0053530F"/>
    <w:rsid w:val="00536065"/>
    <w:rsid w:val="005401B0"/>
    <w:rsid w:val="00541150"/>
    <w:rsid w:val="0054357A"/>
    <w:rsid w:val="00543A78"/>
    <w:rsid w:val="00543D06"/>
    <w:rsid w:val="005528ED"/>
    <w:rsid w:val="00555A30"/>
    <w:rsid w:val="00560A5F"/>
    <w:rsid w:val="005721F2"/>
    <w:rsid w:val="00574C1E"/>
    <w:rsid w:val="005855A3"/>
    <w:rsid w:val="005912B3"/>
    <w:rsid w:val="005A1937"/>
    <w:rsid w:val="005B3D79"/>
    <w:rsid w:val="005B40F5"/>
    <w:rsid w:val="005C0510"/>
    <w:rsid w:val="005C23F2"/>
    <w:rsid w:val="005E09AF"/>
    <w:rsid w:val="005E1171"/>
    <w:rsid w:val="005E26EB"/>
    <w:rsid w:val="005E3E44"/>
    <w:rsid w:val="005F2937"/>
    <w:rsid w:val="00605116"/>
    <w:rsid w:val="006073A2"/>
    <w:rsid w:val="00614A9E"/>
    <w:rsid w:val="0062069A"/>
    <w:rsid w:val="006218EC"/>
    <w:rsid w:val="00624BEF"/>
    <w:rsid w:val="0062538A"/>
    <w:rsid w:val="00635C18"/>
    <w:rsid w:val="00636C1B"/>
    <w:rsid w:val="006376FF"/>
    <w:rsid w:val="00637C2B"/>
    <w:rsid w:val="0064080A"/>
    <w:rsid w:val="00643171"/>
    <w:rsid w:val="00652CE6"/>
    <w:rsid w:val="0065324C"/>
    <w:rsid w:val="00661A9B"/>
    <w:rsid w:val="00662C70"/>
    <w:rsid w:val="006643F8"/>
    <w:rsid w:val="00664B6E"/>
    <w:rsid w:val="006657D5"/>
    <w:rsid w:val="0066710F"/>
    <w:rsid w:val="00667337"/>
    <w:rsid w:val="00670BC3"/>
    <w:rsid w:val="00670DED"/>
    <w:rsid w:val="006745D7"/>
    <w:rsid w:val="006751A9"/>
    <w:rsid w:val="00676560"/>
    <w:rsid w:val="00677933"/>
    <w:rsid w:val="0068028E"/>
    <w:rsid w:val="00680AA1"/>
    <w:rsid w:val="00682A88"/>
    <w:rsid w:val="006838AF"/>
    <w:rsid w:val="00683DD6"/>
    <w:rsid w:val="00684F14"/>
    <w:rsid w:val="00694F38"/>
    <w:rsid w:val="006A189C"/>
    <w:rsid w:val="006A2BDD"/>
    <w:rsid w:val="006B0695"/>
    <w:rsid w:val="006B19C2"/>
    <w:rsid w:val="006B6EF0"/>
    <w:rsid w:val="006C06BB"/>
    <w:rsid w:val="006C5723"/>
    <w:rsid w:val="006C7D0F"/>
    <w:rsid w:val="006D2078"/>
    <w:rsid w:val="006D20C8"/>
    <w:rsid w:val="006D73C6"/>
    <w:rsid w:val="006E441A"/>
    <w:rsid w:val="006E4D70"/>
    <w:rsid w:val="006F4C99"/>
    <w:rsid w:val="006F5133"/>
    <w:rsid w:val="00705646"/>
    <w:rsid w:val="00711DE5"/>
    <w:rsid w:val="0071230F"/>
    <w:rsid w:val="00714348"/>
    <w:rsid w:val="0071666D"/>
    <w:rsid w:val="007207E6"/>
    <w:rsid w:val="007362B3"/>
    <w:rsid w:val="00737799"/>
    <w:rsid w:val="007463B6"/>
    <w:rsid w:val="007501CA"/>
    <w:rsid w:val="007521F5"/>
    <w:rsid w:val="00752206"/>
    <w:rsid w:val="007534FB"/>
    <w:rsid w:val="00760517"/>
    <w:rsid w:val="007637F5"/>
    <w:rsid w:val="007706E2"/>
    <w:rsid w:val="00773A9E"/>
    <w:rsid w:val="0077618C"/>
    <w:rsid w:val="00783EAA"/>
    <w:rsid w:val="007844AE"/>
    <w:rsid w:val="00792CC7"/>
    <w:rsid w:val="00793571"/>
    <w:rsid w:val="007965EC"/>
    <w:rsid w:val="007A122C"/>
    <w:rsid w:val="007A3714"/>
    <w:rsid w:val="007A4F2A"/>
    <w:rsid w:val="007B1904"/>
    <w:rsid w:val="007D0B7A"/>
    <w:rsid w:val="007E48BD"/>
    <w:rsid w:val="007F0954"/>
    <w:rsid w:val="00804785"/>
    <w:rsid w:val="0080794E"/>
    <w:rsid w:val="00811618"/>
    <w:rsid w:val="00813BC1"/>
    <w:rsid w:val="00821B3C"/>
    <w:rsid w:val="0082713A"/>
    <w:rsid w:val="00832F90"/>
    <w:rsid w:val="00843E1C"/>
    <w:rsid w:val="00850D5F"/>
    <w:rsid w:val="008571D7"/>
    <w:rsid w:val="00862F1C"/>
    <w:rsid w:val="0086670B"/>
    <w:rsid w:val="00867F8C"/>
    <w:rsid w:val="00872F1E"/>
    <w:rsid w:val="00876F2C"/>
    <w:rsid w:val="008801E9"/>
    <w:rsid w:val="00884A04"/>
    <w:rsid w:val="00896858"/>
    <w:rsid w:val="008A2FC0"/>
    <w:rsid w:val="008A78C0"/>
    <w:rsid w:val="008B2109"/>
    <w:rsid w:val="008B4D1A"/>
    <w:rsid w:val="008B55DD"/>
    <w:rsid w:val="008B5E26"/>
    <w:rsid w:val="008C1670"/>
    <w:rsid w:val="008C1A4F"/>
    <w:rsid w:val="008C2C94"/>
    <w:rsid w:val="008C5377"/>
    <w:rsid w:val="008C76BA"/>
    <w:rsid w:val="008D0357"/>
    <w:rsid w:val="008D4EC4"/>
    <w:rsid w:val="008E2DFB"/>
    <w:rsid w:val="008E5124"/>
    <w:rsid w:val="008F20C7"/>
    <w:rsid w:val="008F29A3"/>
    <w:rsid w:val="008F6F83"/>
    <w:rsid w:val="0090043A"/>
    <w:rsid w:val="00901474"/>
    <w:rsid w:val="00904706"/>
    <w:rsid w:val="00910D05"/>
    <w:rsid w:val="00927007"/>
    <w:rsid w:val="00930710"/>
    <w:rsid w:val="00930FE8"/>
    <w:rsid w:val="00932245"/>
    <w:rsid w:val="009340B6"/>
    <w:rsid w:val="00943469"/>
    <w:rsid w:val="00944A1B"/>
    <w:rsid w:val="009504DE"/>
    <w:rsid w:val="009523B5"/>
    <w:rsid w:val="0095658C"/>
    <w:rsid w:val="00956693"/>
    <w:rsid w:val="00956B1C"/>
    <w:rsid w:val="00966B20"/>
    <w:rsid w:val="00973C4F"/>
    <w:rsid w:val="00975260"/>
    <w:rsid w:val="0097601F"/>
    <w:rsid w:val="0097664A"/>
    <w:rsid w:val="0098009C"/>
    <w:rsid w:val="00986F57"/>
    <w:rsid w:val="00987377"/>
    <w:rsid w:val="009931F6"/>
    <w:rsid w:val="009932E8"/>
    <w:rsid w:val="009A03C3"/>
    <w:rsid w:val="009B4659"/>
    <w:rsid w:val="009B6868"/>
    <w:rsid w:val="009C57C3"/>
    <w:rsid w:val="009C7678"/>
    <w:rsid w:val="009D4378"/>
    <w:rsid w:val="009E334A"/>
    <w:rsid w:val="009E34AF"/>
    <w:rsid w:val="009E4469"/>
    <w:rsid w:val="009E7E01"/>
    <w:rsid w:val="009F3C84"/>
    <w:rsid w:val="009F5BA7"/>
    <w:rsid w:val="00A00244"/>
    <w:rsid w:val="00A01EE6"/>
    <w:rsid w:val="00A052A2"/>
    <w:rsid w:val="00A06036"/>
    <w:rsid w:val="00A10573"/>
    <w:rsid w:val="00A11DD0"/>
    <w:rsid w:val="00A1636F"/>
    <w:rsid w:val="00A20D91"/>
    <w:rsid w:val="00A25781"/>
    <w:rsid w:val="00A25B80"/>
    <w:rsid w:val="00A4035A"/>
    <w:rsid w:val="00A41A31"/>
    <w:rsid w:val="00A4444D"/>
    <w:rsid w:val="00A46FDA"/>
    <w:rsid w:val="00A50EEB"/>
    <w:rsid w:val="00A51D28"/>
    <w:rsid w:val="00A5216E"/>
    <w:rsid w:val="00A53B17"/>
    <w:rsid w:val="00A53C7F"/>
    <w:rsid w:val="00A57D9F"/>
    <w:rsid w:val="00A61E80"/>
    <w:rsid w:val="00A62CA0"/>
    <w:rsid w:val="00A720C4"/>
    <w:rsid w:val="00A819A3"/>
    <w:rsid w:val="00A82379"/>
    <w:rsid w:val="00A84675"/>
    <w:rsid w:val="00A97C04"/>
    <w:rsid w:val="00AA762B"/>
    <w:rsid w:val="00AB0555"/>
    <w:rsid w:val="00AB4243"/>
    <w:rsid w:val="00AB4819"/>
    <w:rsid w:val="00AC283E"/>
    <w:rsid w:val="00AC442F"/>
    <w:rsid w:val="00AC44B2"/>
    <w:rsid w:val="00AE0CE8"/>
    <w:rsid w:val="00AE5DAA"/>
    <w:rsid w:val="00AF1109"/>
    <w:rsid w:val="00AF166F"/>
    <w:rsid w:val="00AF3BFC"/>
    <w:rsid w:val="00B0706B"/>
    <w:rsid w:val="00B11370"/>
    <w:rsid w:val="00B1304E"/>
    <w:rsid w:val="00B224B4"/>
    <w:rsid w:val="00B233C3"/>
    <w:rsid w:val="00B278D2"/>
    <w:rsid w:val="00B3153C"/>
    <w:rsid w:val="00B319CC"/>
    <w:rsid w:val="00B3245D"/>
    <w:rsid w:val="00B33EB6"/>
    <w:rsid w:val="00B378F1"/>
    <w:rsid w:val="00B418F4"/>
    <w:rsid w:val="00B41C20"/>
    <w:rsid w:val="00B42C0B"/>
    <w:rsid w:val="00B47575"/>
    <w:rsid w:val="00B53636"/>
    <w:rsid w:val="00B5583A"/>
    <w:rsid w:val="00B57433"/>
    <w:rsid w:val="00B60D1D"/>
    <w:rsid w:val="00B72AC4"/>
    <w:rsid w:val="00B75204"/>
    <w:rsid w:val="00B85B2D"/>
    <w:rsid w:val="00B90324"/>
    <w:rsid w:val="00B90774"/>
    <w:rsid w:val="00B93302"/>
    <w:rsid w:val="00B942A7"/>
    <w:rsid w:val="00B9736A"/>
    <w:rsid w:val="00BB6CEA"/>
    <w:rsid w:val="00BC1EB9"/>
    <w:rsid w:val="00BD34D0"/>
    <w:rsid w:val="00BE010F"/>
    <w:rsid w:val="00BE198F"/>
    <w:rsid w:val="00BE45F5"/>
    <w:rsid w:val="00BE5914"/>
    <w:rsid w:val="00BE6E1F"/>
    <w:rsid w:val="00BF03D8"/>
    <w:rsid w:val="00BF2AD5"/>
    <w:rsid w:val="00BF30C6"/>
    <w:rsid w:val="00BF4644"/>
    <w:rsid w:val="00BF71E8"/>
    <w:rsid w:val="00C03D6E"/>
    <w:rsid w:val="00C045AD"/>
    <w:rsid w:val="00C070F7"/>
    <w:rsid w:val="00C11195"/>
    <w:rsid w:val="00C14670"/>
    <w:rsid w:val="00C23356"/>
    <w:rsid w:val="00C33639"/>
    <w:rsid w:val="00C345AD"/>
    <w:rsid w:val="00C36216"/>
    <w:rsid w:val="00C374C1"/>
    <w:rsid w:val="00C419B4"/>
    <w:rsid w:val="00C44F5B"/>
    <w:rsid w:val="00C50B83"/>
    <w:rsid w:val="00C54902"/>
    <w:rsid w:val="00C60258"/>
    <w:rsid w:val="00C65DBD"/>
    <w:rsid w:val="00C71000"/>
    <w:rsid w:val="00C73060"/>
    <w:rsid w:val="00C73859"/>
    <w:rsid w:val="00C7714E"/>
    <w:rsid w:val="00C833A9"/>
    <w:rsid w:val="00C857DB"/>
    <w:rsid w:val="00C87B91"/>
    <w:rsid w:val="00C943E4"/>
    <w:rsid w:val="00C952CD"/>
    <w:rsid w:val="00CA137A"/>
    <w:rsid w:val="00CA1C44"/>
    <w:rsid w:val="00CA503D"/>
    <w:rsid w:val="00CA5C9B"/>
    <w:rsid w:val="00CB3676"/>
    <w:rsid w:val="00CB3E7A"/>
    <w:rsid w:val="00CB69E1"/>
    <w:rsid w:val="00CB7C27"/>
    <w:rsid w:val="00CC18A9"/>
    <w:rsid w:val="00CC3723"/>
    <w:rsid w:val="00CC6A1C"/>
    <w:rsid w:val="00CD2908"/>
    <w:rsid w:val="00CD457F"/>
    <w:rsid w:val="00CD5AB0"/>
    <w:rsid w:val="00CE0CCB"/>
    <w:rsid w:val="00CE12A2"/>
    <w:rsid w:val="00CE3FDB"/>
    <w:rsid w:val="00CE7155"/>
    <w:rsid w:val="00CF7747"/>
    <w:rsid w:val="00D00F6E"/>
    <w:rsid w:val="00D04D2B"/>
    <w:rsid w:val="00D1088D"/>
    <w:rsid w:val="00D113A7"/>
    <w:rsid w:val="00D11FB3"/>
    <w:rsid w:val="00D15834"/>
    <w:rsid w:val="00D2448F"/>
    <w:rsid w:val="00D253D3"/>
    <w:rsid w:val="00D27679"/>
    <w:rsid w:val="00D32508"/>
    <w:rsid w:val="00D36D18"/>
    <w:rsid w:val="00D52993"/>
    <w:rsid w:val="00D616A9"/>
    <w:rsid w:val="00D6263C"/>
    <w:rsid w:val="00D67CEB"/>
    <w:rsid w:val="00D71C04"/>
    <w:rsid w:val="00D72E22"/>
    <w:rsid w:val="00D746EB"/>
    <w:rsid w:val="00D825CA"/>
    <w:rsid w:val="00D83CDA"/>
    <w:rsid w:val="00D83DAF"/>
    <w:rsid w:val="00D95805"/>
    <w:rsid w:val="00D97EE4"/>
    <w:rsid w:val="00DA1EB4"/>
    <w:rsid w:val="00DA22B4"/>
    <w:rsid w:val="00DA3264"/>
    <w:rsid w:val="00DA4FB5"/>
    <w:rsid w:val="00DA7789"/>
    <w:rsid w:val="00DA7EE6"/>
    <w:rsid w:val="00DB58D5"/>
    <w:rsid w:val="00DC6A91"/>
    <w:rsid w:val="00DD5BC1"/>
    <w:rsid w:val="00DE21AF"/>
    <w:rsid w:val="00DE5AC8"/>
    <w:rsid w:val="00DE62DF"/>
    <w:rsid w:val="00DE7C17"/>
    <w:rsid w:val="00E0077C"/>
    <w:rsid w:val="00E00887"/>
    <w:rsid w:val="00E00FFA"/>
    <w:rsid w:val="00E0614E"/>
    <w:rsid w:val="00E06433"/>
    <w:rsid w:val="00E069E8"/>
    <w:rsid w:val="00E118FC"/>
    <w:rsid w:val="00E11C00"/>
    <w:rsid w:val="00E12A73"/>
    <w:rsid w:val="00E12D06"/>
    <w:rsid w:val="00E131A3"/>
    <w:rsid w:val="00E16697"/>
    <w:rsid w:val="00E16C62"/>
    <w:rsid w:val="00E17D87"/>
    <w:rsid w:val="00E207F0"/>
    <w:rsid w:val="00E20FE0"/>
    <w:rsid w:val="00E26A0D"/>
    <w:rsid w:val="00E276CE"/>
    <w:rsid w:val="00E319B2"/>
    <w:rsid w:val="00E35C0E"/>
    <w:rsid w:val="00E3687F"/>
    <w:rsid w:val="00E3779A"/>
    <w:rsid w:val="00E42FC5"/>
    <w:rsid w:val="00E44586"/>
    <w:rsid w:val="00E453AA"/>
    <w:rsid w:val="00E464D5"/>
    <w:rsid w:val="00E46684"/>
    <w:rsid w:val="00E50B9A"/>
    <w:rsid w:val="00E50F22"/>
    <w:rsid w:val="00E55ACE"/>
    <w:rsid w:val="00E71C93"/>
    <w:rsid w:val="00E72237"/>
    <w:rsid w:val="00E76D03"/>
    <w:rsid w:val="00E86176"/>
    <w:rsid w:val="00E9117B"/>
    <w:rsid w:val="00E93A1D"/>
    <w:rsid w:val="00E97792"/>
    <w:rsid w:val="00EA47A9"/>
    <w:rsid w:val="00EA6F01"/>
    <w:rsid w:val="00EB4321"/>
    <w:rsid w:val="00EB74E0"/>
    <w:rsid w:val="00EC2FE4"/>
    <w:rsid w:val="00ED2B15"/>
    <w:rsid w:val="00ED59A3"/>
    <w:rsid w:val="00ED5EC8"/>
    <w:rsid w:val="00EE054E"/>
    <w:rsid w:val="00EE5890"/>
    <w:rsid w:val="00EF3F18"/>
    <w:rsid w:val="00EF7F0A"/>
    <w:rsid w:val="00F05D52"/>
    <w:rsid w:val="00F10A4A"/>
    <w:rsid w:val="00F1620C"/>
    <w:rsid w:val="00F173E8"/>
    <w:rsid w:val="00F27402"/>
    <w:rsid w:val="00F41808"/>
    <w:rsid w:val="00F42598"/>
    <w:rsid w:val="00F44D7B"/>
    <w:rsid w:val="00F45856"/>
    <w:rsid w:val="00F45DC9"/>
    <w:rsid w:val="00F4766D"/>
    <w:rsid w:val="00F500EB"/>
    <w:rsid w:val="00F5265E"/>
    <w:rsid w:val="00F54300"/>
    <w:rsid w:val="00F55DDA"/>
    <w:rsid w:val="00F61A5C"/>
    <w:rsid w:val="00F644A2"/>
    <w:rsid w:val="00F74F44"/>
    <w:rsid w:val="00F75727"/>
    <w:rsid w:val="00F85762"/>
    <w:rsid w:val="00F86EA9"/>
    <w:rsid w:val="00F937BD"/>
    <w:rsid w:val="00FA0A71"/>
    <w:rsid w:val="00FA3193"/>
    <w:rsid w:val="00FB1D59"/>
    <w:rsid w:val="00FB331A"/>
    <w:rsid w:val="00FC30BA"/>
    <w:rsid w:val="00FC3580"/>
    <w:rsid w:val="00FC5781"/>
    <w:rsid w:val="00FD0283"/>
    <w:rsid w:val="00FD033D"/>
    <w:rsid w:val="00FD08B4"/>
    <w:rsid w:val="00FD13E7"/>
    <w:rsid w:val="00FD28B3"/>
    <w:rsid w:val="00FD416E"/>
    <w:rsid w:val="00FD66BD"/>
    <w:rsid w:val="00FE258B"/>
    <w:rsid w:val="00FE394D"/>
    <w:rsid w:val="00FE654A"/>
    <w:rsid w:val="00FF1876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6D469-CBD4-4F9A-8D9F-94B2C7C7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5"/>
    <w:pPr>
      <w:bidi/>
    </w:pPr>
    <w:rPr>
      <w:rFonts w:ascii="Calibri" w:hAnsi="Calibr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7F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color w:val="000000"/>
      <w:sz w:val="24"/>
      <w:szCs w:val="24"/>
    </w:rPr>
  </w:style>
  <w:style w:type="paragraph" w:styleId="NormalWeb">
    <w:name w:val="Normal (Web)"/>
    <w:basedOn w:val="Normal"/>
    <w:rsid w:val="007637F5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rsid w:val="007637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37F5"/>
  </w:style>
  <w:style w:type="paragraph" w:styleId="Footer">
    <w:name w:val="footer"/>
    <w:basedOn w:val="Normal"/>
    <w:link w:val="FooterChar"/>
    <w:uiPriority w:val="99"/>
    <w:rsid w:val="007637F5"/>
    <w:pPr>
      <w:tabs>
        <w:tab w:val="center" w:pos="4153"/>
        <w:tab w:val="right" w:pos="8306"/>
      </w:tabs>
    </w:pPr>
  </w:style>
  <w:style w:type="paragraph" w:customStyle="1" w:styleId="CM8">
    <w:name w:val="CM8"/>
    <w:basedOn w:val="Normal"/>
    <w:next w:val="Normal"/>
    <w:rsid w:val="007637F5"/>
    <w:pPr>
      <w:widowControl w:val="0"/>
      <w:autoSpaceDE w:val="0"/>
      <w:autoSpaceDN w:val="0"/>
      <w:bidi w:val="0"/>
      <w:adjustRightInd w:val="0"/>
      <w:spacing w:after="218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FD28B3"/>
    <w:pPr>
      <w:bidi w:val="0"/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85762"/>
    <w:rPr>
      <w:rFonts w:ascii="Calibri" w:hAnsi="Calibri"/>
      <w:sz w:val="24"/>
      <w:szCs w:val="24"/>
      <w:lang w:bidi="en-US"/>
    </w:rPr>
  </w:style>
  <w:style w:type="table" w:styleId="TableGrid">
    <w:name w:val="Table Grid"/>
    <w:basedOn w:val="TableNormal"/>
    <w:rsid w:val="004420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D2078"/>
  </w:style>
  <w:style w:type="character" w:styleId="Hyperlink">
    <w:name w:val="Hyperlink"/>
    <w:rsid w:val="006D2078"/>
    <w:rPr>
      <w:color w:val="0000FF"/>
      <w:u w:val="single"/>
    </w:rPr>
  </w:style>
  <w:style w:type="character" w:customStyle="1" w:styleId="reference-text">
    <w:name w:val="reference-text"/>
    <w:basedOn w:val="DefaultParagraphFont"/>
    <w:rsid w:val="00CA5C9B"/>
  </w:style>
  <w:style w:type="character" w:customStyle="1" w:styleId="citationbook">
    <w:name w:val="citation book"/>
    <w:basedOn w:val="DefaultParagraphFont"/>
    <w:rsid w:val="00EB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pecial:BookSources/0-471-88758-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ternational_Standard_Book_Numb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Engineering Chemistry</vt:lpstr>
    </vt:vector>
  </TitlesOfParts>
  <Company>TOSHIBA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Engineering Chemistry</dc:title>
  <dc:creator>Dr. Mahmoud Elkomy</dc:creator>
  <cp:lastModifiedBy>DR Saied Abd-Allah</cp:lastModifiedBy>
  <cp:revision>19</cp:revision>
  <dcterms:created xsi:type="dcterms:W3CDTF">2013-11-08T16:05:00Z</dcterms:created>
  <dcterms:modified xsi:type="dcterms:W3CDTF">2015-10-20T16:04:00Z</dcterms:modified>
</cp:coreProperties>
</file>